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261334" w:rsidRPr="000D6499" w:rsidTr="0042173E">
        <w:trPr>
          <w:trHeight w:val="1543"/>
          <w:jc w:val="center"/>
        </w:trPr>
        <w:tc>
          <w:tcPr>
            <w:tcW w:w="9970" w:type="dxa"/>
          </w:tcPr>
          <w:p w:rsidR="00261334" w:rsidRPr="000D6499" w:rsidRDefault="00261334" w:rsidP="0042173E">
            <w:pPr>
              <w:tabs>
                <w:tab w:val="left" w:pos="1848"/>
              </w:tabs>
              <w:jc w:val="center"/>
              <w:rPr>
                <w:sz w:val="28"/>
                <w:szCs w:val="28"/>
              </w:rPr>
            </w:pPr>
            <w:bookmarkStart w:id="0" w:name="_GoBack"/>
            <w:bookmarkEnd w:id="0"/>
            <w:r w:rsidRPr="000D6499">
              <w:rPr>
                <w:sz w:val="28"/>
                <w:szCs w:val="28"/>
              </w:rPr>
              <w:t>Официальное издание муниципального образования «</w:t>
            </w:r>
            <w:proofErr w:type="spellStart"/>
            <w:r w:rsidRPr="000D6499">
              <w:rPr>
                <w:sz w:val="28"/>
                <w:szCs w:val="28"/>
              </w:rPr>
              <w:t>Укыр</w:t>
            </w:r>
            <w:proofErr w:type="spellEnd"/>
            <w:r w:rsidRPr="000D6499">
              <w:rPr>
                <w:sz w:val="28"/>
                <w:szCs w:val="28"/>
              </w:rPr>
              <w:t>»</w:t>
            </w:r>
          </w:p>
          <w:p w:rsidR="00261334" w:rsidRPr="000D6499" w:rsidRDefault="00261334" w:rsidP="0042173E">
            <w:pPr>
              <w:jc w:val="center"/>
              <w:rPr>
                <w:sz w:val="28"/>
                <w:szCs w:val="28"/>
              </w:rPr>
            </w:pPr>
          </w:p>
          <w:p w:rsidR="00261334" w:rsidRPr="000D6499" w:rsidRDefault="00261334" w:rsidP="0042173E">
            <w:pPr>
              <w:jc w:val="center"/>
              <w:rPr>
                <w:sz w:val="28"/>
                <w:szCs w:val="28"/>
              </w:rPr>
            </w:pPr>
          </w:p>
          <w:p w:rsidR="00261334" w:rsidRPr="007F48F6" w:rsidRDefault="00261334" w:rsidP="0042173E">
            <w:pPr>
              <w:tabs>
                <w:tab w:val="left" w:pos="1372"/>
              </w:tabs>
              <w:jc w:val="center"/>
              <w:rPr>
                <w:b/>
                <w:sz w:val="44"/>
                <w:szCs w:val="44"/>
              </w:rPr>
            </w:pPr>
            <w:r w:rsidRPr="007F48F6">
              <w:rPr>
                <w:b/>
                <w:sz w:val="44"/>
                <w:szCs w:val="44"/>
              </w:rPr>
              <w:t>МУНИЦИПАЛЬНЫЙ</w:t>
            </w:r>
          </w:p>
          <w:p w:rsidR="00261334" w:rsidRPr="007F48F6" w:rsidRDefault="00261334" w:rsidP="0042173E">
            <w:pPr>
              <w:tabs>
                <w:tab w:val="left" w:pos="3994"/>
              </w:tabs>
              <w:jc w:val="center"/>
              <w:rPr>
                <w:sz w:val="44"/>
                <w:szCs w:val="44"/>
              </w:rPr>
            </w:pPr>
            <w:r w:rsidRPr="007F48F6">
              <w:rPr>
                <w:b/>
                <w:sz w:val="44"/>
                <w:szCs w:val="44"/>
              </w:rPr>
              <w:t>ВЕСТНИК</w:t>
            </w:r>
          </w:p>
          <w:p w:rsidR="00261334" w:rsidRPr="000D6499" w:rsidRDefault="00261334" w:rsidP="0042173E">
            <w:pPr>
              <w:jc w:val="center"/>
              <w:rPr>
                <w:sz w:val="28"/>
                <w:szCs w:val="28"/>
              </w:rPr>
            </w:pPr>
          </w:p>
          <w:p w:rsidR="00261334" w:rsidRPr="000D6499" w:rsidRDefault="00261334" w:rsidP="00261334">
            <w:pPr>
              <w:tabs>
                <w:tab w:val="left" w:pos="5760"/>
              </w:tabs>
              <w:jc w:val="center"/>
              <w:rPr>
                <w:sz w:val="28"/>
                <w:szCs w:val="28"/>
              </w:rPr>
            </w:pPr>
            <w:r>
              <w:rPr>
                <w:sz w:val="28"/>
                <w:szCs w:val="28"/>
              </w:rPr>
              <w:t>29 марта</w:t>
            </w:r>
            <w:r w:rsidRPr="000D6499">
              <w:rPr>
                <w:sz w:val="28"/>
                <w:szCs w:val="28"/>
              </w:rPr>
              <w:t xml:space="preserve">  201</w:t>
            </w:r>
            <w:r>
              <w:rPr>
                <w:sz w:val="28"/>
                <w:szCs w:val="28"/>
              </w:rPr>
              <w:t>9</w:t>
            </w:r>
            <w:r w:rsidRPr="000D6499">
              <w:rPr>
                <w:sz w:val="28"/>
                <w:szCs w:val="28"/>
              </w:rPr>
              <w:t xml:space="preserve"> г. № </w:t>
            </w:r>
            <w:r>
              <w:rPr>
                <w:sz w:val="28"/>
                <w:szCs w:val="28"/>
              </w:rPr>
              <w:t>3</w:t>
            </w:r>
          </w:p>
        </w:tc>
      </w:tr>
    </w:tbl>
    <w:p w:rsidR="006C2A1D" w:rsidRDefault="006C2A1D"/>
    <w:p w:rsidR="006C2A1D" w:rsidRDefault="006C2A1D" w:rsidP="006C2A1D"/>
    <w:p w:rsidR="006C2A1D" w:rsidRDefault="006C2A1D" w:rsidP="006C2A1D">
      <w:pPr>
        <w:pStyle w:val="a3"/>
        <w:sectPr w:rsidR="006C2A1D">
          <w:pgSz w:w="11906" w:h="16838"/>
          <w:pgMar w:top="1134" w:right="850" w:bottom="1134" w:left="1701" w:header="708" w:footer="708" w:gutter="0"/>
          <w:cols w:space="708"/>
          <w:docGrid w:linePitch="360"/>
        </w:sectPr>
      </w:pPr>
    </w:p>
    <w:p w:rsidR="006C2A1D" w:rsidRPr="00755618" w:rsidRDefault="006C2A1D" w:rsidP="006C2A1D">
      <w:pPr>
        <w:pStyle w:val="a3"/>
        <w:spacing w:before="0" w:beforeAutospacing="0" w:after="0" w:afterAutospacing="0"/>
        <w:jc w:val="center"/>
        <w:rPr>
          <w:rFonts w:ascii="Arial" w:hAnsi="Arial" w:cs="Arial"/>
          <w:b/>
          <w:sz w:val="22"/>
          <w:szCs w:val="22"/>
        </w:rPr>
      </w:pPr>
      <w:r w:rsidRPr="00755618">
        <w:rPr>
          <w:rFonts w:ascii="Arial" w:hAnsi="Arial" w:cs="Arial"/>
          <w:b/>
          <w:sz w:val="22"/>
          <w:szCs w:val="22"/>
        </w:rPr>
        <w:lastRenderedPageBreak/>
        <w:t>29.03.2019г. № 293</w:t>
      </w:r>
    </w:p>
    <w:p w:rsidR="006C2A1D" w:rsidRPr="00755618" w:rsidRDefault="006C2A1D" w:rsidP="006C2A1D">
      <w:pPr>
        <w:pStyle w:val="a3"/>
        <w:spacing w:before="0" w:beforeAutospacing="0" w:after="0" w:afterAutospacing="0"/>
        <w:jc w:val="center"/>
        <w:rPr>
          <w:rFonts w:ascii="Arial" w:hAnsi="Arial" w:cs="Arial"/>
          <w:b/>
          <w:sz w:val="22"/>
          <w:szCs w:val="22"/>
        </w:rPr>
      </w:pPr>
      <w:r w:rsidRPr="00755618">
        <w:rPr>
          <w:rFonts w:ascii="Arial" w:hAnsi="Arial" w:cs="Arial"/>
          <w:b/>
          <w:sz w:val="22"/>
          <w:szCs w:val="22"/>
        </w:rPr>
        <w:t>РОССИЙСКАЯ ФЕДЕРАЦИЯ</w:t>
      </w:r>
    </w:p>
    <w:p w:rsidR="006C2A1D" w:rsidRPr="00755618" w:rsidRDefault="006C2A1D" w:rsidP="006C2A1D">
      <w:pPr>
        <w:pStyle w:val="a3"/>
        <w:spacing w:before="0" w:beforeAutospacing="0" w:after="0" w:afterAutospacing="0"/>
        <w:jc w:val="center"/>
        <w:rPr>
          <w:rFonts w:ascii="Arial" w:hAnsi="Arial" w:cs="Arial"/>
          <w:b/>
          <w:sz w:val="22"/>
          <w:szCs w:val="22"/>
        </w:rPr>
      </w:pPr>
      <w:r w:rsidRPr="00755618">
        <w:rPr>
          <w:rFonts w:ascii="Arial" w:hAnsi="Arial" w:cs="Arial"/>
          <w:b/>
          <w:sz w:val="22"/>
          <w:szCs w:val="22"/>
        </w:rPr>
        <w:t>ИРКУТСКАЯ ОБЛАСТЬ</w:t>
      </w:r>
    </w:p>
    <w:p w:rsidR="006C2A1D" w:rsidRPr="00755618" w:rsidRDefault="006C2A1D" w:rsidP="006C2A1D">
      <w:pPr>
        <w:pStyle w:val="a3"/>
        <w:spacing w:before="0" w:beforeAutospacing="0" w:after="0" w:afterAutospacing="0"/>
        <w:jc w:val="center"/>
        <w:rPr>
          <w:rFonts w:ascii="Arial" w:hAnsi="Arial" w:cs="Arial"/>
          <w:b/>
          <w:sz w:val="22"/>
          <w:szCs w:val="22"/>
        </w:rPr>
      </w:pPr>
      <w:r w:rsidRPr="00755618">
        <w:rPr>
          <w:rFonts w:ascii="Arial" w:hAnsi="Arial" w:cs="Arial"/>
          <w:b/>
          <w:sz w:val="22"/>
          <w:szCs w:val="22"/>
        </w:rPr>
        <w:t>БОХАНСКИЙ МУНИЦИПАЛЬНЫЙ РАЙОН</w:t>
      </w:r>
    </w:p>
    <w:p w:rsidR="006C2A1D" w:rsidRPr="00755618" w:rsidRDefault="006C2A1D" w:rsidP="006C2A1D">
      <w:pPr>
        <w:pStyle w:val="a3"/>
        <w:spacing w:before="0" w:beforeAutospacing="0" w:after="0" w:afterAutospacing="0"/>
        <w:jc w:val="center"/>
        <w:rPr>
          <w:rFonts w:ascii="Arial" w:hAnsi="Arial" w:cs="Arial"/>
          <w:b/>
          <w:sz w:val="22"/>
          <w:szCs w:val="22"/>
        </w:rPr>
      </w:pPr>
      <w:r w:rsidRPr="00755618">
        <w:rPr>
          <w:rFonts w:ascii="Arial" w:hAnsi="Arial" w:cs="Arial"/>
          <w:b/>
          <w:sz w:val="22"/>
          <w:szCs w:val="22"/>
        </w:rPr>
        <w:t>СЕЛЬСКОЕ ПОСЕЛЕНИЕ УКЫР</w:t>
      </w:r>
    </w:p>
    <w:p w:rsidR="006C2A1D" w:rsidRPr="00755618" w:rsidRDefault="006C2A1D" w:rsidP="006C2A1D">
      <w:pPr>
        <w:pStyle w:val="a3"/>
        <w:spacing w:before="0" w:beforeAutospacing="0" w:after="0" w:afterAutospacing="0"/>
        <w:jc w:val="center"/>
        <w:rPr>
          <w:rFonts w:ascii="Arial" w:hAnsi="Arial" w:cs="Arial"/>
          <w:b/>
          <w:sz w:val="22"/>
          <w:szCs w:val="22"/>
        </w:rPr>
      </w:pPr>
      <w:r w:rsidRPr="00755618">
        <w:rPr>
          <w:rFonts w:ascii="Arial" w:hAnsi="Arial" w:cs="Arial"/>
          <w:b/>
          <w:sz w:val="22"/>
          <w:szCs w:val="22"/>
        </w:rPr>
        <w:t>ДУМА</w:t>
      </w:r>
    </w:p>
    <w:p w:rsidR="006C2A1D" w:rsidRPr="00755618" w:rsidRDefault="006C2A1D" w:rsidP="006C2A1D">
      <w:pPr>
        <w:pStyle w:val="a3"/>
        <w:spacing w:before="0" w:beforeAutospacing="0" w:after="0" w:afterAutospacing="0"/>
        <w:jc w:val="center"/>
        <w:rPr>
          <w:rFonts w:ascii="Arial" w:hAnsi="Arial" w:cs="Arial"/>
          <w:b/>
          <w:sz w:val="22"/>
          <w:szCs w:val="22"/>
        </w:rPr>
      </w:pPr>
      <w:r w:rsidRPr="00755618">
        <w:rPr>
          <w:rFonts w:ascii="Arial" w:hAnsi="Arial" w:cs="Arial"/>
          <w:b/>
          <w:sz w:val="22"/>
          <w:szCs w:val="22"/>
        </w:rPr>
        <w:t>РЕШЕНИЕ</w:t>
      </w:r>
    </w:p>
    <w:p w:rsidR="006C2A1D" w:rsidRPr="00755618" w:rsidRDefault="006C2A1D" w:rsidP="006C2A1D">
      <w:pPr>
        <w:pStyle w:val="a3"/>
        <w:spacing w:before="0" w:beforeAutospacing="0" w:after="0" w:afterAutospacing="0"/>
        <w:jc w:val="center"/>
        <w:rPr>
          <w:rFonts w:ascii="Arial" w:hAnsi="Arial" w:cs="Arial"/>
          <w:b/>
          <w:sz w:val="22"/>
          <w:szCs w:val="22"/>
        </w:rPr>
      </w:pPr>
      <w:r w:rsidRPr="00755618">
        <w:rPr>
          <w:rFonts w:ascii="Arial" w:hAnsi="Arial" w:cs="Arial"/>
          <w:b/>
          <w:sz w:val="22"/>
          <w:szCs w:val="22"/>
        </w:rPr>
        <w:t>О ВНЕСЕНИИ ИЗМЕНЕНИЙ И ДОПОЛНЕНИЙ В УСТАВ МУНИЦИПАЛЬНОГО ОБРАЗОВАНИЯ «УКЫР»</w:t>
      </w:r>
    </w:p>
    <w:p w:rsidR="006C2A1D" w:rsidRPr="006C2A1D" w:rsidRDefault="006C2A1D" w:rsidP="006C2A1D">
      <w:pPr>
        <w:pStyle w:val="a3"/>
        <w:jc w:val="both"/>
        <w:rPr>
          <w:rFonts w:ascii="Arial" w:hAnsi="Arial" w:cs="Arial"/>
          <w:sz w:val="22"/>
          <w:szCs w:val="22"/>
        </w:rPr>
      </w:pPr>
      <w:r w:rsidRPr="006C2A1D">
        <w:rPr>
          <w:rFonts w:ascii="Arial" w:hAnsi="Arial" w:cs="Arial"/>
          <w:sz w:val="22"/>
          <w:szCs w:val="22"/>
        </w:rPr>
        <w:t>В целях приведения Устава муниципального образования в соответствии с Федеральным Законом №131-ФЗ от 06.10.2003 г «Об общих принципах организации местного самоуправления в Российской Федерации» федеральным и региональным законодательством, руководствуясь ст.41 Устава муниципального образования «</w:t>
      </w:r>
      <w:proofErr w:type="spellStart"/>
      <w:r w:rsidRPr="006C2A1D">
        <w:rPr>
          <w:rFonts w:ascii="Arial" w:hAnsi="Arial" w:cs="Arial"/>
          <w:sz w:val="22"/>
          <w:szCs w:val="22"/>
        </w:rPr>
        <w:t>Укыр</w:t>
      </w:r>
      <w:proofErr w:type="spellEnd"/>
      <w:r w:rsidRPr="006C2A1D">
        <w:rPr>
          <w:rFonts w:ascii="Arial" w:hAnsi="Arial" w:cs="Arial"/>
          <w:sz w:val="22"/>
          <w:szCs w:val="22"/>
        </w:rPr>
        <w:t>» Дума муниципального образования «</w:t>
      </w:r>
      <w:proofErr w:type="spellStart"/>
      <w:r w:rsidRPr="006C2A1D">
        <w:rPr>
          <w:rFonts w:ascii="Arial" w:hAnsi="Arial" w:cs="Arial"/>
          <w:sz w:val="22"/>
          <w:szCs w:val="22"/>
        </w:rPr>
        <w:t>Укыр</w:t>
      </w:r>
      <w:proofErr w:type="spellEnd"/>
      <w:r w:rsidRPr="006C2A1D">
        <w:rPr>
          <w:rFonts w:ascii="Arial" w:hAnsi="Arial" w:cs="Arial"/>
          <w:sz w:val="22"/>
          <w:szCs w:val="22"/>
        </w:rPr>
        <w:t xml:space="preserve">»: </w:t>
      </w:r>
    </w:p>
    <w:p w:rsidR="006C2A1D" w:rsidRPr="006C2A1D" w:rsidRDefault="006C2A1D" w:rsidP="006C2A1D">
      <w:pPr>
        <w:pStyle w:val="a3"/>
        <w:jc w:val="both"/>
        <w:rPr>
          <w:rFonts w:ascii="Arial" w:hAnsi="Arial" w:cs="Arial"/>
          <w:sz w:val="22"/>
          <w:szCs w:val="22"/>
        </w:rPr>
      </w:pPr>
      <w:r w:rsidRPr="006C2A1D">
        <w:rPr>
          <w:rFonts w:ascii="Arial" w:hAnsi="Arial" w:cs="Arial"/>
          <w:sz w:val="22"/>
          <w:szCs w:val="22"/>
        </w:rPr>
        <w:t xml:space="preserve">РЕШИЛА: </w:t>
      </w:r>
    </w:p>
    <w:p w:rsidR="006C2A1D" w:rsidRPr="006C2A1D" w:rsidRDefault="006C2A1D" w:rsidP="006C2A1D">
      <w:pPr>
        <w:pStyle w:val="a3"/>
        <w:jc w:val="both"/>
        <w:rPr>
          <w:rFonts w:ascii="Arial" w:hAnsi="Arial" w:cs="Arial"/>
          <w:sz w:val="22"/>
          <w:szCs w:val="22"/>
        </w:rPr>
      </w:pPr>
      <w:r w:rsidRPr="006C2A1D">
        <w:rPr>
          <w:rFonts w:ascii="Arial" w:hAnsi="Arial" w:cs="Arial"/>
          <w:sz w:val="22"/>
          <w:szCs w:val="22"/>
        </w:rPr>
        <w:t>1.Внести изменения и дополнения в Устав муниципального образования «</w:t>
      </w:r>
      <w:proofErr w:type="spellStart"/>
      <w:r w:rsidRPr="006C2A1D">
        <w:rPr>
          <w:rFonts w:ascii="Arial" w:hAnsi="Arial" w:cs="Arial"/>
          <w:sz w:val="22"/>
          <w:szCs w:val="22"/>
        </w:rPr>
        <w:t>Укыр</w:t>
      </w:r>
      <w:proofErr w:type="spellEnd"/>
      <w:r w:rsidRPr="006C2A1D">
        <w:rPr>
          <w:rFonts w:ascii="Arial" w:hAnsi="Arial" w:cs="Arial"/>
          <w:sz w:val="22"/>
          <w:szCs w:val="22"/>
        </w:rPr>
        <w:t xml:space="preserve">» (приложение прилагается) </w:t>
      </w:r>
    </w:p>
    <w:p w:rsidR="006C2A1D" w:rsidRPr="006C2A1D" w:rsidRDefault="006C2A1D" w:rsidP="006C2A1D">
      <w:pPr>
        <w:pStyle w:val="a3"/>
        <w:jc w:val="both"/>
        <w:rPr>
          <w:rFonts w:ascii="Arial" w:hAnsi="Arial" w:cs="Arial"/>
          <w:sz w:val="22"/>
          <w:szCs w:val="22"/>
        </w:rPr>
      </w:pPr>
      <w:r w:rsidRPr="006C2A1D">
        <w:rPr>
          <w:rFonts w:ascii="Arial" w:hAnsi="Arial" w:cs="Arial"/>
          <w:sz w:val="22"/>
          <w:szCs w:val="22"/>
        </w:rPr>
        <w:t>2.Поручить главе муниципального образования «</w:t>
      </w:r>
      <w:proofErr w:type="spellStart"/>
      <w:r w:rsidRPr="006C2A1D">
        <w:rPr>
          <w:rFonts w:ascii="Arial" w:hAnsi="Arial" w:cs="Arial"/>
          <w:sz w:val="22"/>
          <w:szCs w:val="22"/>
        </w:rPr>
        <w:t>Укыр</w:t>
      </w:r>
      <w:proofErr w:type="spellEnd"/>
      <w:r w:rsidRPr="006C2A1D">
        <w:rPr>
          <w:rFonts w:ascii="Arial" w:hAnsi="Arial" w:cs="Arial"/>
          <w:sz w:val="22"/>
          <w:szCs w:val="22"/>
        </w:rPr>
        <w:t xml:space="preserve">» обеспечить государственную регистрацию настоящего решения в соответствии с действующим законодательством. </w:t>
      </w:r>
    </w:p>
    <w:p w:rsidR="006C2A1D" w:rsidRPr="006C2A1D" w:rsidRDefault="006C2A1D" w:rsidP="006C2A1D">
      <w:pPr>
        <w:pStyle w:val="a3"/>
        <w:jc w:val="both"/>
        <w:rPr>
          <w:rFonts w:ascii="Arial" w:hAnsi="Arial" w:cs="Arial"/>
          <w:sz w:val="22"/>
          <w:szCs w:val="22"/>
        </w:rPr>
      </w:pPr>
      <w:r w:rsidRPr="006C2A1D">
        <w:rPr>
          <w:rFonts w:ascii="Arial" w:hAnsi="Arial" w:cs="Arial"/>
          <w:sz w:val="22"/>
          <w:szCs w:val="22"/>
        </w:rPr>
        <w:t>3.Опубликовать в средствах массовой информации настоящее решение с изменениями и дополнениями в Устав муниципального образования «</w:t>
      </w:r>
      <w:proofErr w:type="spellStart"/>
      <w:r w:rsidRPr="006C2A1D">
        <w:rPr>
          <w:rFonts w:ascii="Arial" w:hAnsi="Arial" w:cs="Arial"/>
          <w:sz w:val="22"/>
          <w:szCs w:val="22"/>
        </w:rPr>
        <w:t>Укыр</w:t>
      </w:r>
      <w:proofErr w:type="spellEnd"/>
      <w:r w:rsidRPr="006C2A1D">
        <w:rPr>
          <w:rFonts w:ascii="Arial" w:hAnsi="Arial" w:cs="Arial"/>
          <w:sz w:val="22"/>
          <w:szCs w:val="22"/>
        </w:rPr>
        <w:t xml:space="preserve">» после государственной регистрации. </w:t>
      </w:r>
    </w:p>
    <w:p w:rsidR="006C2A1D" w:rsidRPr="006C2A1D" w:rsidRDefault="006C2A1D" w:rsidP="006C2A1D">
      <w:pPr>
        <w:pStyle w:val="a3"/>
        <w:jc w:val="both"/>
        <w:rPr>
          <w:rFonts w:ascii="Arial" w:hAnsi="Arial" w:cs="Arial"/>
          <w:sz w:val="22"/>
          <w:szCs w:val="22"/>
        </w:rPr>
      </w:pPr>
      <w:r w:rsidRPr="006C2A1D">
        <w:rPr>
          <w:rFonts w:ascii="Arial" w:hAnsi="Arial" w:cs="Arial"/>
          <w:sz w:val="22"/>
          <w:szCs w:val="22"/>
        </w:rPr>
        <w:t>4.Ответственность за исполнение настоящего решения возложить на главу муниципального образования «</w:t>
      </w:r>
      <w:proofErr w:type="spellStart"/>
      <w:r w:rsidRPr="006C2A1D">
        <w:rPr>
          <w:rFonts w:ascii="Arial" w:hAnsi="Arial" w:cs="Arial"/>
          <w:sz w:val="22"/>
          <w:szCs w:val="22"/>
        </w:rPr>
        <w:t>Укыр</w:t>
      </w:r>
      <w:proofErr w:type="spellEnd"/>
      <w:r w:rsidRPr="006C2A1D">
        <w:rPr>
          <w:rFonts w:ascii="Arial" w:hAnsi="Arial" w:cs="Arial"/>
          <w:sz w:val="22"/>
          <w:szCs w:val="22"/>
        </w:rPr>
        <w:t xml:space="preserve">». </w:t>
      </w:r>
    </w:p>
    <w:p w:rsidR="006C2A1D" w:rsidRPr="006C2A1D" w:rsidRDefault="006C2A1D" w:rsidP="006C2A1D">
      <w:pPr>
        <w:pStyle w:val="a3"/>
        <w:jc w:val="both"/>
        <w:rPr>
          <w:rFonts w:ascii="Arial" w:hAnsi="Arial" w:cs="Arial"/>
          <w:sz w:val="22"/>
          <w:szCs w:val="22"/>
        </w:rPr>
      </w:pPr>
      <w:r w:rsidRPr="006C2A1D">
        <w:rPr>
          <w:rFonts w:ascii="Arial" w:hAnsi="Arial" w:cs="Arial"/>
          <w:sz w:val="22"/>
          <w:szCs w:val="22"/>
        </w:rPr>
        <w:lastRenderedPageBreak/>
        <w:t xml:space="preserve">Председатель Думы, </w:t>
      </w:r>
    </w:p>
    <w:p w:rsidR="006C2A1D" w:rsidRPr="006C2A1D" w:rsidRDefault="006C2A1D" w:rsidP="006C2A1D">
      <w:pPr>
        <w:pStyle w:val="a3"/>
        <w:jc w:val="both"/>
        <w:rPr>
          <w:rFonts w:ascii="Arial" w:hAnsi="Arial" w:cs="Arial"/>
          <w:sz w:val="22"/>
          <w:szCs w:val="22"/>
        </w:rPr>
      </w:pPr>
      <w:r w:rsidRPr="006C2A1D">
        <w:rPr>
          <w:rFonts w:ascii="Arial" w:hAnsi="Arial" w:cs="Arial"/>
          <w:sz w:val="22"/>
          <w:szCs w:val="22"/>
        </w:rPr>
        <w:t>Глава муниципального образования «</w:t>
      </w:r>
      <w:proofErr w:type="spellStart"/>
      <w:r w:rsidRPr="006C2A1D">
        <w:rPr>
          <w:rFonts w:ascii="Arial" w:hAnsi="Arial" w:cs="Arial"/>
          <w:sz w:val="22"/>
          <w:szCs w:val="22"/>
        </w:rPr>
        <w:t>Укыр</w:t>
      </w:r>
      <w:proofErr w:type="spellEnd"/>
      <w:r w:rsidRPr="006C2A1D">
        <w:rPr>
          <w:rFonts w:ascii="Arial" w:hAnsi="Arial" w:cs="Arial"/>
          <w:sz w:val="22"/>
          <w:szCs w:val="22"/>
        </w:rPr>
        <w:t xml:space="preserve">»: </w:t>
      </w:r>
      <w:proofErr w:type="spellStart"/>
      <w:r w:rsidRPr="006C2A1D">
        <w:rPr>
          <w:rFonts w:ascii="Arial" w:hAnsi="Arial" w:cs="Arial"/>
          <w:sz w:val="22"/>
          <w:szCs w:val="22"/>
        </w:rPr>
        <w:t>Багайников</w:t>
      </w:r>
      <w:proofErr w:type="spellEnd"/>
      <w:r w:rsidRPr="006C2A1D">
        <w:rPr>
          <w:rFonts w:ascii="Arial" w:hAnsi="Arial" w:cs="Arial"/>
          <w:sz w:val="22"/>
          <w:szCs w:val="22"/>
        </w:rPr>
        <w:t xml:space="preserve"> Владимир Алексеевич</w:t>
      </w:r>
    </w:p>
    <w:p w:rsidR="006E4466" w:rsidRDefault="006E4466" w:rsidP="006E4466">
      <w:pPr>
        <w:pStyle w:val="a5"/>
        <w:jc w:val="center"/>
        <w:rPr>
          <w:rFonts w:ascii="Arial" w:hAnsi="Arial" w:cs="Arial"/>
          <w:b/>
          <w:sz w:val="32"/>
          <w:szCs w:val="32"/>
        </w:rPr>
      </w:pPr>
    </w:p>
    <w:p w:rsidR="006E4466" w:rsidRPr="00755618" w:rsidRDefault="006E4466" w:rsidP="00755618">
      <w:pPr>
        <w:pStyle w:val="a5"/>
        <w:jc w:val="center"/>
        <w:rPr>
          <w:rFonts w:ascii="Arial" w:hAnsi="Arial" w:cs="Arial"/>
          <w:b/>
        </w:rPr>
      </w:pPr>
      <w:r w:rsidRPr="00755618">
        <w:rPr>
          <w:rFonts w:ascii="Arial" w:hAnsi="Arial" w:cs="Arial"/>
          <w:b/>
        </w:rPr>
        <w:t>29.03.2019г. № 294</w:t>
      </w:r>
    </w:p>
    <w:p w:rsidR="006E4466" w:rsidRPr="00755618" w:rsidRDefault="006E4466" w:rsidP="00755618">
      <w:pPr>
        <w:pStyle w:val="a5"/>
        <w:jc w:val="center"/>
        <w:rPr>
          <w:rFonts w:ascii="Arial" w:hAnsi="Arial" w:cs="Arial"/>
          <w:b/>
        </w:rPr>
      </w:pPr>
      <w:r w:rsidRPr="00755618">
        <w:rPr>
          <w:rFonts w:ascii="Arial" w:hAnsi="Arial" w:cs="Arial"/>
          <w:b/>
        </w:rPr>
        <w:t>РОССИЙСКАЯ ФЕДЕРАЦИЯ</w:t>
      </w:r>
    </w:p>
    <w:p w:rsidR="006E4466" w:rsidRPr="00755618" w:rsidRDefault="006E4466" w:rsidP="00755618">
      <w:pPr>
        <w:pStyle w:val="a5"/>
        <w:jc w:val="center"/>
        <w:rPr>
          <w:rFonts w:ascii="Arial" w:hAnsi="Arial" w:cs="Arial"/>
          <w:b/>
        </w:rPr>
      </w:pPr>
      <w:r w:rsidRPr="00755618">
        <w:rPr>
          <w:rFonts w:ascii="Arial" w:hAnsi="Arial" w:cs="Arial"/>
          <w:b/>
        </w:rPr>
        <w:t>ИРКУТСКАЯ ОБЛАСТЬ</w:t>
      </w:r>
    </w:p>
    <w:p w:rsidR="006E4466" w:rsidRPr="00755618" w:rsidRDefault="006E4466" w:rsidP="00755618">
      <w:pPr>
        <w:pStyle w:val="a5"/>
        <w:jc w:val="center"/>
        <w:rPr>
          <w:rFonts w:ascii="Arial" w:hAnsi="Arial" w:cs="Arial"/>
          <w:b/>
        </w:rPr>
      </w:pPr>
      <w:r w:rsidRPr="00755618">
        <w:rPr>
          <w:rFonts w:ascii="Arial" w:hAnsi="Arial" w:cs="Arial"/>
          <w:b/>
        </w:rPr>
        <w:t>БОХАНСКИЙ МУНИЦИПАЛЬНЫЙ РАЙОН</w:t>
      </w:r>
    </w:p>
    <w:p w:rsidR="006E4466" w:rsidRPr="00755618" w:rsidRDefault="006E4466" w:rsidP="00755618">
      <w:pPr>
        <w:pStyle w:val="a5"/>
        <w:jc w:val="center"/>
        <w:rPr>
          <w:rFonts w:ascii="Arial" w:hAnsi="Arial" w:cs="Arial"/>
          <w:b/>
        </w:rPr>
      </w:pPr>
      <w:r w:rsidRPr="00755618">
        <w:rPr>
          <w:rFonts w:ascii="Arial" w:hAnsi="Arial" w:cs="Arial"/>
          <w:b/>
        </w:rPr>
        <w:t>МУНИЦИПАЛЬНОЕ ОБРАЗОВАНИЕ «УКЫР»</w:t>
      </w:r>
    </w:p>
    <w:p w:rsidR="006E4466" w:rsidRPr="00755618" w:rsidRDefault="006E4466" w:rsidP="00755618">
      <w:pPr>
        <w:pStyle w:val="a5"/>
        <w:jc w:val="center"/>
        <w:rPr>
          <w:rFonts w:ascii="Arial" w:hAnsi="Arial" w:cs="Arial"/>
          <w:b/>
        </w:rPr>
      </w:pPr>
      <w:r w:rsidRPr="00755618">
        <w:rPr>
          <w:rFonts w:ascii="Arial" w:hAnsi="Arial" w:cs="Arial"/>
          <w:b/>
        </w:rPr>
        <w:t>ДУМА</w:t>
      </w:r>
    </w:p>
    <w:p w:rsidR="006E4466" w:rsidRPr="00755618" w:rsidRDefault="006E4466" w:rsidP="00755618">
      <w:pPr>
        <w:pStyle w:val="a5"/>
        <w:jc w:val="center"/>
        <w:rPr>
          <w:rFonts w:ascii="Arial" w:hAnsi="Arial" w:cs="Arial"/>
          <w:b/>
        </w:rPr>
      </w:pPr>
      <w:r w:rsidRPr="00755618">
        <w:rPr>
          <w:rFonts w:ascii="Arial" w:hAnsi="Arial" w:cs="Arial"/>
          <w:b/>
        </w:rPr>
        <w:t>РЕШЕНИЕ</w:t>
      </w:r>
    </w:p>
    <w:p w:rsidR="006E4466" w:rsidRPr="00755618" w:rsidRDefault="006E4466" w:rsidP="00755618">
      <w:pPr>
        <w:pStyle w:val="a5"/>
        <w:jc w:val="center"/>
        <w:rPr>
          <w:rFonts w:ascii="Arial" w:hAnsi="Arial" w:cs="Arial"/>
          <w:b/>
        </w:rPr>
      </w:pPr>
    </w:p>
    <w:p w:rsidR="006E4466" w:rsidRPr="00755618" w:rsidRDefault="006E4466" w:rsidP="0057599C">
      <w:pPr>
        <w:pStyle w:val="HEADERTEXT"/>
        <w:ind w:left="142" w:hanging="142"/>
        <w:jc w:val="center"/>
        <w:rPr>
          <w:b/>
          <w:bCs/>
          <w:color w:val="auto"/>
          <w:sz w:val="22"/>
          <w:szCs w:val="22"/>
        </w:rPr>
      </w:pPr>
      <w:r w:rsidRPr="00755618">
        <w:rPr>
          <w:b/>
          <w:bCs/>
          <w:color w:val="auto"/>
          <w:sz w:val="22"/>
          <w:szCs w:val="22"/>
        </w:rPr>
        <w:t>О ПОРЯДКЕ ПРЕДСТАВЛЕНИЯ ГЛАВНЫМ РАСПОРЯДИТЕЛЕМ СРЕДСТВ БЮДЖЕТА МУНИЦИПАЛЬНОГО ОБРАЗОВАНИЯ «УКЫР» В ФИНАНСОВЫЙ ОРГАН МУНИЦИПАЛЬНОГО ОБРАЗОВАНИЯ «УКЫР» ИНФОРМАЦИИ О СОВЕРШАЕМЫХ ДЕЙСТВИЯХ, НАПРАВЛЕННЫХ НА РЕАЛИЗАЦИЮ МУНИЦИПАЛЬНЫМ ОБРАЗОВАНИЕМ «УКЫР» ПРАВА РЕГРЕССА, ЛИБО ОБ ОТСУТСТВИИ ОСНОВАНИЙ ДЛЯ ПРЕДЪЯВЛЕНИЯ ИСКА О ВЗЫСКАНИИ ДЕНЕЖНЫХ СРЕДСТВ В ПОРЯДКЕ РЕГРЕССА</w:t>
      </w:r>
    </w:p>
    <w:p w:rsidR="006E4466" w:rsidRPr="00755618" w:rsidRDefault="006E4466" w:rsidP="00755618">
      <w:pPr>
        <w:pStyle w:val="HEADERTEXT"/>
        <w:jc w:val="center"/>
        <w:rPr>
          <w:b/>
          <w:bCs/>
          <w:color w:val="auto"/>
          <w:sz w:val="22"/>
          <w:szCs w:val="22"/>
        </w:rPr>
      </w:pPr>
    </w:p>
    <w:p w:rsidR="006E4466" w:rsidRPr="00755618" w:rsidRDefault="006E4466" w:rsidP="00755618">
      <w:pPr>
        <w:pStyle w:val="FORMATTEXT"/>
        <w:ind w:firstLine="568"/>
        <w:jc w:val="both"/>
        <w:rPr>
          <w:sz w:val="22"/>
          <w:szCs w:val="22"/>
        </w:rPr>
      </w:pPr>
      <w:r w:rsidRPr="00755618">
        <w:rPr>
          <w:sz w:val="22"/>
          <w:szCs w:val="22"/>
        </w:rPr>
        <w:t>В соответствии с абзацем 5 части 4 статьи 242.2 Бюджетного кодекса Российской Федерации, уставом муниципального образования «</w:t>
      </w:r>
      <w:proofErr w:type="spellStart"/>
      <w:r w:rsidRPr="00755618">
        <w:rPr>
          <w:sz w:val="22"/>
          <w:szCs w:val="22"/>
        </w:rPr>
        <w:t>Укыр</w:t>
      </w:r>
      <w:proofErr w:type="spellEnd"/>
      <w:r w:rsidRPr="00755618">
        <w:rPr>
          <w:sz w:val="22"/>
          <w:szCs w:val="22"/>
        </w:rPr>
        <w:t>», Дума муниципального образования «</w:t>
      </w:r>
      <w:proofErr w:type="spellStart"/>
      <w:r w:rsidRPr="00755618">
        <w:rPr>
          <w:sz w:val="22"/>
          <w:szCs w:val="22"/>
        </w:rPr>
        <w:t>Укыр</w:t>
      </w:r>
      <w:proofErr w:type="spellEnd"/>
      <w:r w:rsidRPr="00755618">
        <w:rPr>
          <w:sz w:val="22"/>
          <w:szCs w:val="22"/>
        </w:rPr>
        <w:t>»</w:t>
      </w:r>
    </w:p>
    <w:p w:rsidR="006E4466" w:rsidRPr="00755618" w:rsidRDefault="006E4466" w:rsidP="00755618">
      <w:pPr>
        <w:pStyle w:val="FORMATTEXT"/>
        <w:jc w:val="both"/>
        <w:rPr>
          <w:sz w:val="22"/>
          <w:szCs w:val="22"/>
        </w:rPr>
      </w:pPr>
    </w:p>
    <w:p w:rsidR="006E4466" w:rsidRPr="00755618" w:rsidRDefault="006E4466" w:rsidP="00755618">
      <w:pPr>
        <w:pStyle w:val="FORMATTEXT"/>
        <w:jc w:val="both"/>
        <w:rPr>
          <w:sz w:val="22"/>
          <w:szCs w:val="22"/>
        </w:rPr>
      </w:pPr>
      <w:r w:rsidRPr="00755618">
        <w:rPr>
          <w:b/>
          <w:sz w:val="22"/>
          <w:szCs w:val="22"/>
        </w:rPr>
        <w:t>РЕШИЛА:</w:t>
      </w:r>
    </w:p>
    <w:p w:rsidR="006E4466" w:rsidRPr="00755618" w:rsidRDefault="006E4466" w:rsidP="00755618">
      <w:pPr>
        <w:pStyle w:val="FORMATTEXT"/>
        <w:jc w:val="both"/>
        <w:rPr>
          <w:sz w:val="22"/>
          <w:szCs w:val="22"/>
        </w:rPr>
      </w:pPr>
    </w:p>
    <w:p w:rsidR="006E4466" w:rsidRPr="00755618" w:rsidRDefault="006E4466" w:rsidP="00755618">
      <w:pPr>
        <w:pStyle w:val="FORMATTEXT"/>
        <w:ind w:firstLine="709"/>
        <w:jc w:val="both"/>
        <w:rPr>
          <w:sz w:val="22"/>
          <w:szCs w:val="22"/>
        </w:rPr>
      </w:pPr>
      <w:r w:rsidRPr="00755618">
        <w:rPr>
          <w:sz w:val="22"/>
          <w:szCs w:val="22"/>
        </w:rPr>
        <w:t xml:space="preserve">1. Утвердить </w:t>
      </w:r>
      <w:hyperlink r:id="rId7" w:tooltip="’’О Порядке представления главным распорядителем средств бюджета города Покачи в финансовый орган города Покачи ...’’&#10;Решение Думы города Покачи Ханты-Мансийского автономного округа - Югры от 24.10.2018 N 83&#10;Статус: действует" w:history="1">
        <w:r w:rsidRPr="00755618">
          <w:rPr>
            <w:rStyle w:val="a4"/>
            <w:sz w:val="22"/>
            <w:szCs w:val="22"/>
          </w:rPr>
          <w:t>Порядок представления главным распорядителем средств бюджета муниципального образования «</w:t>
        </w:r>
        <w:proofErr w:type="spellStart"/>
        <w:r w:rsidRPr="00755618">
          <w:rPr>
            <w:rStyle w:val="a4"/>
            <w:sz w:val="22"/>
            <w:szCs w:val="22"/>
          </w:rPr>
          <w:t>Укыр</w:t>
        </w:r>
        <w:proofErr w:type="spellEnd"/>
        <w:r w:rsidRPr="00755618">
          <w:rPr>
            <w:rStyle w:val="a4"/>
            <w:sz w:val="22"/>
            <w:szCs w:val="22"/>
          </w:rPr>
          <w:t>» в финансовый орган муниципального образования «</w:t>
        </w:r>
        <w:proofErr w:type="spellStart"/>
        <w:r w:rsidRPr="00755618">
          <w:rPr>
            <w:rStyle w:val="a4"/>
            <w:sz w:val="22"/>
            <w:szCs w:val="22"/>
          </w:rPr>
          <w:t>Укыр</w:t>
        </w:r>
        <w:proofErr w:type="spellEnd"/>
        <w:r w:rsidRPr="00755618">
          <w:rPr>
            <w:rStyle w:val="a4"/>
            <w:sz w:val="22"/>
            <w:szCs w:val="22"/>
          </w:rPr>
          <w:t xml:space="preserve">» информации о </w:t>
        </w:r>
        <w:r w:rsidRPr="00755618">
          <w:rPr>
            <w:rStyle w:val="a4"/>
            <w:sz w:val="22"/>
            <w:szCs w:val="22"/>
          </w:rPr>
          <w:lastRenderedPageBreak/>
          <w:t>совершаемых действиях, направленных на реализацию муниципальным образованием «</w:t>
        </w:r>
        <w:proofErr w:type="spellStart"/>
        <w:r w:rsidRPr="00755618">
          <w:rPr>
            <w:rStyle w:val="a4"/>
            <w:sz w:val="22"/>
            <w:szCs w:val="22"/>
          </w:rPr>
          <w:t>Укыр</w:t>
        </w:r>
        <w:proofErr w:type="spellEnd"/>
        <w:r w:rsidRPr="00755618">
          <w:rPr>
            <w:rStyle w:val="a4"/>
            <w:sz w:val="22"/>
            <w:szCs w:val="22"/>
          </w:rPr>
          <w:t>» права регресса, либо об отсутствии оснований для предъявления иска о взыскании денежных сре</w:t>
        </w:r>
        <w:proofErr w:type="gramStart"/>
        <w:r w:rsidRPr="00755618">
          <w:rPr>
            <w:rStyle w:val="a4"/>
            <w:sz w:val="22"/>
            <w:szCs w:val="22"/>
          </w:rPr>
          <w:t>дств в п</w:t>
        </w:r>
        <w:proofErr w:type="gramEnd"/>
        <w:r w:rsidRPr="00755618">
          <w:rPr>
            <w:rStyle w:val="a4"/>
            <w:sz w:val="22"/>
            <w:szCs w:val="22"/>
          </w:rPr>
          <w:t xml:space="preserve">орядке регресса </w:t>
        </w:r>
      </w:hyperlink>
      <w:r w:rsidRPr="00755618">
        <w:rPr>
          <w:sz w:val="22"/>
          <w:szCs w:val="22"/>
        </w:rPr>
        <w:t xml:space="preserve">согласно </w:t>
      </w:r>
      <w:hyperlink r:id="rId8" w:tooltip="’’О Порядке представления главным распорядителем средств бюджета города Покачи в финансовый орган города Покачи ...’’&#10;Решение Думы города Покачи Ханты-Мансийского автономного округа - Югры от 24.10.2018 N 83&#10;Статус: действует" w:history="1">
        <w:r w:rsidRPr="00755618">
          <w:rPr>
            <w:rStyle w:val="a4"/>
            <w:sz w:val="22"/>
            <w:szCs w:val="22"/>
          </w:rPr>
          <w:t xml:space="preserve">приложению </w:t>
        </w:r>
      </w:hyperlink>
      <w:r w:rsidRPr="00755618">
        <w:rPr>
          <w:sz w:val="22"/>
          <w:szCs w:val="22"/>
        </w:rPr>
        <w:t>к настоящему решению.</w:t>
      </w:r>
    </w:p>
    <w:p w:rsidR="006E4466" w:rsidRPr="00755618" w:rsidRDefault="006E4466" w:rsidP="00755618">
      <w:pPr>
        <w:ind w:firstLine="709"/>
        <w:jc w:val="both"/>
        <w:rPr>
          <w:rFonts w:ascii="Arial" w:hAnsi="Arial" w:cs="Arial"/>
          <w:sz w:val="22"/>
          <w:szCs w:val="22"/>
        </w:rPr>
      </w:pPr>
      <w:r w:rsidRPr="00755618">
        <w:rPr>
          <w:rFonts w:ascii="Arial" w:hAnsi="Arial" w:cs="Arial"/>
          <w:sz w:val="22"/>
          <w:szCs w:val="22"/>
        </w:rPr>
        <w:t>2. Опубликовать настоящее решение в муниципальном «Вестнике» и разместить на официальном сайте администрации МО «</w:t>
      </w:r>
      <w:proofErr w:type="spellStart"/>
      <w:r w:rsidRPr="00755618">
        <w:rPr>
          <w:rFonts w:ascii="Arial" w:hAnsi="Arial" w:cs="Arial"/>
          <w:sz w:val="22"/>
          <w:szCs w:val="22"/>
        </w:rPr>
        <w:t>Боханский</w:t>
      </w:r>
      <w:proofErr w:type="spellEnd"/>
      <w:r w:rsidRPr="00755618">
        <w:rPr>
          <w:rFonts w:ascii="Arial" w:hAnsi="Arial" w:cs="Arial"/>
          <w:sz w:val="22"/>
          <w:szCs w:val="22"/>
        </w:rPr>
        <w:t xml:space="preserve"> район»</w:t>
      </w:r>
    </w:p>
    <w:p w:rsidR="006E4466" w:rsidRPr="00755618" w:rsidRDefault="006E4466" w:rsidP="00755618">
      <w:pPr>
        <w:pStyle w:val="FORMATTEXT"/>
        <w:ind w:firstLine="709"/>
        <w:jc w:val="both"/>
        <w:rPr>
          <w:sz w:val="22"/>
          <w:szCs w:val="22"/>
        </w:rPr>
      </w:pPr>
      <w:r w:rsidRPr="00755618">
        <w:rPr>
          <w:sz w:val="22"/>
          <w:szCs w:val="22"/>
        </w:rPr>
        <w:t xml:space="preserve">3. Настоящее решение вступает в силу после его официального обнародования. </w:t>
      </w:r>
    </w:p>
    <w:p w:rsidR="006E4466" w:rsidRPr="00755618" w:rsidRDefault="006E4466" w:rsidP="00755618">
      <w:pPr>
        <w:pStyle w:val="FORMATTEXT"/>
        <w:ind w:firstLine="709"/>
        <w:jc w:val="both"/>
        <w:rPr>
          <w:sz w:val="22"/>
          <w:szCs w:val="22"/>
        </w:rPr>
      </w:pPr>
    </w:p>
    <w:p w:rsidR="006E4466" w:rsidRPr="00755618" w:rsidRDefault="006E4466" w:rsidP="00755618">
      <w:pPr>
        <w:pStyle w:val="FORMATTEXT"/>
        <w:ind w:firstLine="709"/>
        <w:jc w:val="both"/>
        <w:rPr>
          <w:sz w:val="22"/>
          <w:szCs w:val="22"/>
        </w:rPr>
      </w:pPr>
    </w:p>
    <w:p w:rsidR="006E4466" w:rsidRPr="00755618" w:rsidRDefault="006E4466" w:rsidP="00755618">
      <w:pPr>
        <w:jc w:val="both"/>
        <w:rPr>
          <w:rFonts w:ascii="Arial" w:hAnsi="Arial" w:cs="Arial"/>
          <w:sz w:val="22"/>
          <w:szCs w:val="22"/>
        </w:rPr>
      </w:pPr>
      <w:r w:rsidRPr="00755618">
        <w:rPr>
          <w:rFonts w:ascii="Arial" w:hAnsi="Arial" w:cs="Arial"/>
          <w:sz w:val="22"/>
          <w:szCs w:val="22"/>
        </w:rPr>
        <w:t>Председатель Думы</w:t>
      </w:r>
    </w:p>
    <w:p w:rsidR="006E4466" w:rsidRPr="00755618" w:rsidRDefault="006E4466" w:rsidP="00755618">
      <w:pPr>
        <w:jc w:val="both"/>
        <w:rPr>
          <w:rFonts w:ascii="Arial" w:hAnsi="Arial" w:cs="Arial"/>
          <w:sz w:val="22"/>
          <w:szCs w:val="22"/>
        </w:rPr>
      </w:pPr>
      <w:r w:rsidRPr="00755618">
        <w:rPr>
          <w:rFonts w:ascii="Arial" w:hAnsi="Arial" w:cs="Arial"/>
          <w:sz w:val="22"/>
          <w:szCs w:val="22"/>
        </w:rPr>
        <w:t xml:space="preserve">Глава </w:t>
      </w:r>
      <w:proofErr w:type="gramStart"/>
      <w:r w:rsidRPr="00755618">
        <w:rPr>
          <w:rFonts w:ascii="Arial" w:hAnsi="Arial" w:cs="Arial"/>
          <w:sz w:val="22"/>
          <w:szCs w:val="22"/>
        </w:rPr>
        <w:t>муниципального</w:t>
      </w:r>
      <w:proofErr w:type="gramEnd"/>
    </w:p>
    <w:p w:rsidR="006E4466" w:rsidRPr="00755618" w:rsidRDefault="006E4466" w:rsidP="00755618">
      <w:pPr>
        <w:jc w:val="both"/>
        <w:rPr>
          <w:rFonts w:ascii="Arial" w:hAnsi="Arial" w:cs="Arial"/>
          <w:sz w:val="22"/>
          <w:szCs w:val="22"/>
        </w:rPr>
      </w:pPr>
      <w:r w:rsidRPr="00755618">
        <w:rPr>
          <w:rFonts w:ascii="Arial" w:hAnsi="Arial" w:cs="Arial"/>
          <w:sz w:val="22"/>
          <w:szCs w:val="22"/>
        </w:rPr>
        <w:t>образования «</w:t>
      </w:r>
      <w:proofErr w:type="spellStart"/>
      <w:r w:rsidRPr="00755618">
        <w:rPr>
          <w:rFonts w:ascii="Arial" w:hAnsi="Arial" w:cs="Arial"/>
          <w:sz w:val="22"/>
          <w:szCs w:val="22"/>
        </w:rPr>
        <w:t>Укыр</w:t>
      </w:r>
      <w:proofErr w:type="spellEnd"/>
      <w:r w:rsidRPr="00755618">
        <w:rPr>
          <w:rFonts w:ascii="Arial" w:hAnsi="Arial" w:cs="Arial"/>
          <w:sz w:val="22"/>
          <w:szCs w:val="22"/>
        </w:rPr>
        <w:t>»</w:t>
      </w:r>
    </w:p>
    <w:p w:rsidR="006E4466" w:rsidRPr="00755618" w:rsidRDefault="006E4466" w:rsidP="00755618">
      <w:pPr>
        <w:jc w:val="both"/>
        <w:rPr>
          <w:rFonts w:ascii="Arial" w:hAnsi="Arial" w:cs="Arial"/>
          <w:sz w:val="22"/>
          <w:szCs w:val="22"/>
        </w:rPr>
      </w:pPr>
      <w:proofErr w:type="spellStart"/>
      <w:r w:rsidRPr="00755618">
        <w:rPr>
          <w:rFonts w:ascii="Arial" w:hAnsi="Arial" w:cs="Arial"/>
          <w:sz w:val="22"/>
          <w:szCs w:val="22"/>
        </w:rPr>
        <w:t>В.А.Багайников</w:t>
      </w:r>
      <w:proofErr w:type="spellEnd"/>
    </w:p>
    <w:p w:rsidR="006E4466" w:rsidRPr="00755618" w:rsidRDefault="006E4466" w:rsidP="00755618">
      <w:pPr>
        <w:pStyle w:val="FORMATTEXT"/>
        <w:jc w:val="both"/>
        <w:rPr>
          <w:sz w:val="22"/>
          <w:szCs w:val="22"/>
        </w:rPr>
      </w:pPr>
    </w:p>
    <w:p w:rsidR="006E4466" w:rsidRPr="00755618" w:rsidRDefault="006E4466" w:rsidP="00755618">
      <w:pPr>
        <w:pStyle w:val="FORMATTEXT"/>
        <w:jc w:val="both"/>
        <w:rPr>
          <w:sz w:val="22"/>
          <w:szCs w:val="22"/>
        </w:rPr>
      </w:pPr>
    </w:p>
    <w:p w:rsidR="006E4466" w:rsidRPr="00755618" w:rsidRDefault="006E4466" w:rsidP="00755618">
      <w:pPr>
        <w:pStyle w:val="FORMATTEXT"/>
        <w:jc w:val="both"/>
        <w:rPr>
          <w:sz w:val="22"/>
          <w:szCs w:val="22"/>
        </w:rPr>
      </w:pPr>
    </w:p>
    <w:p w:rsidR="006E4466" w:rsidRPr="00755618" w:rsidRDefault="006E4466" w:rsidP="00755618">
      <w:pPr>
        <w:pStyle w:val="FORMATTEXT"/>
        <w:jc w:val="both"/>
        <w:rPr>
          <w:sz w:val="22"/>
          <w:szCs w:val="22"/>
        </w:rPr>
      </w:pPr>
      <w:r w:rsidRPr="00755618">
        <w:rPr>
          <w:sz w:val="22"/>
          <w:szCs w:val="22"/>
        </w:rPr>
        <w:t>Приложение</w:t>
      </w:r>
    </w:p>
    <w:p w:rsidR="006E4466" w:rsidRPr="00755618" w:rsidRDefault="006E4466" w:rsidP="00755618">
      <w:pPr>
        <w:pStyle w:val="FORMATTEXT"/>
        <w:jc w:val="both"/>
        <w:rPr>
          <w:sz w:val="22"/>
          <w:szCs w:val="22"/>
        </w:rPr>
      </w:pPr>
      <w:r w:rsidRPr="00755618">
        <w:rPr>
          <w:sz w:val="22"/>
          <w:szCs w:val="22"/>
        </w:rPr>
        <w:t>к решению Думы</w:t>
      </w:r>
    </w:p>
    <w:p w:rsidR="006E4466" w:rsidRPr="00755618" w:rsidRDefault="006E4466" w:rsidP="00755618">
      <w:pPr>
        <w:pStyle w:val="FORMATTEXT"/>
        <w:jc w:val="both"/>
        <w:rPr>
          <w:sz w:val="22"/>
          <w:szCs w:val="22"/>
        </w:rPr>
      </w:pPr>
      <w:r w:rsidRPr="00755618">
        <w:rPr>
          <w:sz w:val="22"/>
          <w:szCs w:val="22"/>
        </w:rPr>
        <w:t>МО «</w:t>
      </w:r>
      <w:proofErr w:type="spellStart"/>
      <w:r w:rsidRPr="00755618">
        <w:rPr>
          <w:sz w:val="22"/>
          <w:szCs w:val="22"/>
        </w:rPr>
        <w:t>Укыр</w:t>
      </w:r>
      <w:proofErr w:type="spellEnd"/>
      <w:r w:rsidRPr="00755618">
        <w:rPr>
          <w:sz w:val="22"/>
          <w:szCs w:val="22"/>
        </w:rPr>
        <w:t>»</w:t>
      </w:r>
    </w:p>
    <w:p w:rsidR="006E4466" w:rsidRPr="00755618" w:rsidRDefault="006E4466" w:rsidP="00755618">
      <w:pPr>
        <w:pStyle w:val="FORMATTEXT"/>
        <w:jc w:val="both"/>
        <w:rPr>
          <w:sz w:val="22"/>
          <w:szCs w:val="22"/>
        </w:rPr>
      </w:pPr>
      <w:r w:rsidRPr="00755618">
        <w:rPr>
          <w:sz w:val="22"/>
          <w:szCs w:val="22"/>
        </w:rPr>
        <w:t>от.03.2019 N 28</w:t>
      </w:r>
    </w:p>
    <w:p w:rsidR="006E4466" w:rsidRPr="00755618" w:rsidRDefault="006E4466" w:rsidP="00755618">
      <w:pPr>
        <w:pStyle w:val="HEADERTEXT"/>
        <w:jc w:val="both"/>
        <w:rPr>
          <w:b/>
          <w:bCs/>
          <w:color w:val="000000"/>
          <w:sz w:val="22"/>
          <w:szCs w:val="22"/>
        </w:rPr>
      </w:pPr>
      <w:r w:rsidRPr="00755618">
        <w:rPr>
          <w:b/>
          <w:bCs/>
          <w:color w:val="000000"/>
          <w:sz w:val="22"/>
          <w:szCs w:val="22"/>
        </w:rPr>
        <w:t xml:space="preserve"> </w:t>
      </w:r>
    </w:p>
    <w:p w:rsidR="006E4466" w:rsidRPr="00755618" w:rsidRDefault="006E4466" w:rsidP="00755618">
      <w:pPr>
        <w:pStyle w:val="HEADERTEXT"/>
        <w:jc w:val="both"/>
        <w:rPr>
          <w:b/>
          <w:bCs/>
          <w:color w:val="auto"/>
          <w:sz w:val="22"/>
          <w:szCs w:val="22"/>
        </w:rPr>
      </w:pPr>
      <w:r w:rsidRPr="00755618">
        <w:rPr>
          <w:b/>
          <w:bCs/>
          <w:color w:val="auto"/>
          <w:sz w:val="22"/>
          <w:szCs w:val="22"/>
        </w:rPr>
        <w:t xml:space="preserve">ПОРЯДОК ПРЕДСТАВЛЕНИЯ ГЛАВНЫМ РАСПОРЯДИТЕЛЕМ СРЕДСТВ БЮДЖЕТА МУНИЦИПАЛЬНОГО ОБРАЗОВАНИЯ «УКЫР» В ФИНАНСОВЫЙ ОРГАН МУНИЦИПАЛЬНОГО ОБРАЗОВАНИЯ «УКЫР» ИНФОРМАЦИИ О СОВЕРШАЕМЫХ ДЕЙСТВИЯХ, НАПРАВЛЕННЫХ НА РЕАЛИЗАЦИЮ МУНИЦИПАЛЬНЫМ ОБРАЗОВАНИЕМ «УКЫР» ПРАВА РЕГРЕССА, ЛИБО ОБ ОТСУТСТВИИ ОСНОВАНИЙ ДЛЯ ПРЕДЪЯВЛЕНИЯ ИСКА О ВЗЫСКАНИИ ДЕНЕЖНЫХ СРЕДСТВ В ПОРЯДКЕ РЕГРЕССА </w:t>
      </w:r>
    </w:p>
    <w:p w:rsidR="006E4466" w:rsidRPr="00755618" w:rsidRDefault="006E4466" w:rsidP="00755618">
      <w:pPr>
        <w:pStyle w:val="HEADERTEXT"/>
        <w:jc w:val="both"/>
        <w:rPr>
          <w:bCs/>
          <w:color w:val="auto"/>
          <w:sz w:val="22"/>
          <w:szCs w:val="22"/>
        </w:rPr>
      </w:pPr>
    </w:p>
    <w:p w:rsidR="006E4466" w:rsidRPr="00755618" w:rsidRDefault="006E4466" w:rsidP="00755618">
      <w:pPr>
        <w:pStyle w:val="FORMATTEXT"/>
        <w:ind w:firstLine="709"/>
        <w:jc w:val="both"/>
        <w:rPr>
          <w:sz w:val="22"/>
          <w:szCs w:val="22"/>
        </w:rPr>
      </w:pPr>
      <w:r w:rsidRPr="00755618">
        <w:rPr>
          <w:sz w:val="22"/>
          <w:szCs w:val="22"/>
        </w:rPr>
        <w:t>Настоящий Порядок представления главным распорядителем средств бюджета муниципального образования «</w:t>
      </w:r>
      <w:proofErr w:type="spellStart"/>
      <w:r w:rsidRPr="00755618">
        <w:rPr>
          <w:sz w:val="22"/>
          <w:szCs w:val="22"/>
        </w:rPr>
        <w:t>Укыр</w:t>
      </w:r>
      <w:proofErr w:type="spellEnd"/>
      <w:r w:rsidRPr="00755618">
        <w:rPr>
          <w:sz w:val="22"/>
          <w:szCs w:val="22"/>
        </w:rPr>
        <w:t>» в финансовый орган муниципального образования «</w:t>
      </w:r>
      <w:proofErr w:type="spellStart"/>
      <w:r w:rsidRPr="00755618">
        <w:rPr>
          <w:sz w:val="22"/>
          <w:szCs w:val="22"/>
        </w:rPr>
        <w:t>Укыр</w:t>
      </w:r>
      <w:proofErr w:type="spellEnd"/>
      <w:r w:rsidRPr="00755618">
        <w:rPr>
          <w:sz w:val="22"/>
          <w:szCs w:val="22"/>
        </w:rPr>
        <w:t xml:space="preserve">» </w:t>
      </w:r>
      <w:proofErr w:type="gramStart"/>
      <w:r w:rsidRPr="00755618">
        <w:rPr>
          <w:sz w:val="22"/>
          <w:szCs w:val="22"/>
        </w:rPr>
        <w:t xml:space="preserve">( </w:t>
      </w:r>
      <w:proofErr w:type="gramEnd"/>
      <w:r w:rsidRPr="00755618">
        <w:rPr>
          <w:sz w:val="22"/>
          <w:szCs w:val="22"/>
        </w:rPr>
        <w:t>далее – Финансовый орган) информации о совершаемых действиях, направленных на реализацию муниципальным образованием «</w:t>
      </w:r>
      <w:proofErr w:type="spellStart"/>
      <w:r w:rsidRPr="00755618">
        <w:rPr>
          <w:sz w:val="22"/>
          <w:szCs w:val="22"/>
        </w:rPr>
        <w:t>Укыр</w:t>
      </w:r>
      <w:proofErr w:type="spellEnd"/>
      <w:r w:rsidRPr="00755618">
        <w:rPr>
          <w:sz w:val="22"/>
          <w:szCs w:val="22"/>
        </w:rPr>
        <w:t>» права регресса, либо об отсутствии оснований для предъявления иска о взыскании денежных средств в порядке регресса (далее - Порядок) разработан в целях реализации муниципальным образованием «</w:t>
      </w:r>
      <w:proofErr w:type="spellStart"/>
      <w:r w:rsidRPr="00755618">
        <w:rPr>
          <w:sz w:val="22"/>
          <w:szCs w:val="22"/>
        </w:rPr>
        <w:t>Укыр</w:t>
      </w:r>
      <w:proofErr w:type="spellEnd"/>
      <w:r w:rsidRPr="00755618">
        <w:rPr>
          <w:sz w:val="22"/>
          <w:szCs w:val="22"/>
        </w:rPr>
        <w:t xml:space="preserve">» права регресса к лицу, в связи с незаконными действиями (бездействиями) которого произведено </w:t>
      </w:r>
      <w:r w:rsidRPr="00755618">
        <w:rPr>
          <w:sz w:val="22"/>
          <w:szCs w:val="22"/>
        </w:rPr>
        <w:lastRenderedPageBreak/>
        <w:t>возмещение вреда за счет средств бюджета муниципального образования «</w:t>
      </w:r>
      <w:proofErr w:type="spellStart"/>
      <w:r w:rsidRPr="00755618">
        <w:rPr>
          <w:sz w:val="22"/>
          <w:szCs w:val="22"/>
        </w:rPr>
        <w:t>Укыр</w:t>
      </w:r>
      <w:proofErr w:type="spellEnd"/>
      <w:r w:rsidRPr="00755618">
        <w:rPr>
          <w:sz w:val="22"/>
          <w:szCs w:val="22"/>
        </w:rPr>
        <w:t xml:space="preserve">». </w:t>
      </w:r>
    </w:p>
    <w:p w:rsidR="006E4466" w:rsidRPr="00755618" w:rsidRDefault="006E4466" w:rsidP="00755618">
      <w:pPr>
        <w:pStyle w:val="HEADERTEXT"/>
        <w:ind w:firstLine="709"/>
        <w:jc w:val="both"/>
        <w:rPr>
          <w:bCs/>
          <w:color w:val="auto"/>
          <w:sz w:val="22"/>
          <w:szCs w:val="22"/>
        </w:rPr>
      </w:pPr>
      <w:r w:rsidRPr="00755618">
        <w:rPr>
          <w:bCs/>
          <w:color w:val="auto"/>
          <w:sz w:val="22"/>
          <w:szCs w:val="22"/>
        </w:rPr>
        <w:t xml:space="preserve">Статья 1. Предмет регулирования настоящего Порядка </w:t>
      </w:r>
    </w:p>
    <w:p w:rsidR="006E4466" w:rsidRPr="00755618" w:rsidRDefault="006E4466" w:rsidP="00755618">
      <w:pPr>
        <w:pStyle w:val="FORMATTEXT"/>
        <w:ind w:firstLine="709"/>
        <w:jc w:val="both"/>
        <w:rPr>
          <w:sz w:val="22"/>
          <w:szCs w:val="22"/>
        </w:rPr>
      </w:pPr>
      <w:r w:rsidRPr="00755618">
        <w:rPr>
          <w:sz w:val="22"/>
          <w:szCs w:val="22"/>
        </w:rPr>
        <w:t>1. Настоящим Порядком устанавливается порядок представления главным распорядителем средств бюджета муниципального образования «</w:t>
      </w:r>
      <w:proofErr w:type="spellStart"/>
      <w:r w:rsidRPr="00755618">
        <w:rPr>
          <w:sz w:val="22"/>
          <w:szCs w:val="22"/>
        </w:rPr>
        <w:t>Укыр</w:t>
      </w:r>
      <w:proofErr w:type="spellEnd"/>
      <w:r w:rsidRPr="00755618">
        <w:rPr>
          <w:sz w:val="22"/>
          <w:szCs w:val="22"/>
        </w:rPr>
        <w:t>» в финансовый орган муниципального образования «</w:t>
      </w:r>
      <w:proofErr w:type="spellStart"/>
      <w:r w:rsidRPr="00755618">
        <w:rPr>
          <w:sz w:val="22"/>
          <w:szCs w:val="22"/>
        </w:rPr>
        <w:t>Укыр</w:t>
      </w:r>
      <w:proofErr w:type="spellEnd"/>
      <w:r w:rsidRPr="00755618">
        <w:rPr>
          <w:sz w:val="22"/>
          <w:szCs w:val="22"/>
        </w:rPr>
        <w:t>» информации о совершаемых действиях, направленных на реализацию муниципальным образованием «</w:t>
      </w:r>
      <w:proofErr w:type="spellStart"/>
      <w:r w:rsidRPr="00755618">
        <w:rPr>
          <w:sz w:val="22"/>
          <w:szCs w:val="22"/>
        </w:rPr>
        <w:t>Укыр</w:t>
      </w:r>
      <w:proofErr w:type="spellEnd"/>
      <w:r w:rsidRPr="00755618">
        <w:rPr>
          <w:sz w:val="22"/>
          <w:szCs w:val="22"/>
        </w:rPr>
        <w:t>» права регресса, либо об отсутствии оснований для предъявления иска о взыскании денежных сре</w:t>
      </w:r>
      <w:proofErr w:type="gramStart"/>
      <w:r w:rsidRPr="00755618">
        <w:rPr>
          <w:sz w:val="22"/>
          <w:szCs w:val="22"/>
        </w:rPr>
        <w:t>дств в п</w:t>
      </w:r>
      <w:proofErr w:type="gramEnd"/>
      <w:r w:rsidRPr="00755618">
        <w:rPr>
          <w:sz w:val="22"/>
          <w:szCs w:val="22"/>
        </w:rPr>
        <w:t xml:space="preserve">орядке регресса. </w:t>
      </w:r>
    </w:p>
    <w:p w:rsidR="006E4466" w:rsidRPr="00755618" w:rsidRDefault="006E4466" w:rsidP="00755618">
      <w:pPr>
        <w:pStyle w:val="HEADERTEXT"/>
        <w:ind w:firstLine="709"/>
        <w:jc w:val="both"/>
        <w:rPr>
          <w:bCs/>
          <w:color w:val="000000"/>
          <w:sz w:val="22"/>
          <w:szCs w:val="22"/>
        </w:rPr>
      </w:pPr>
      <w:r w:rsidRPr="00755618">
        <w:rPr>
          <w:bCs/>
          <w:color w:val="000000"/>
          <w:sz w:val="22"/>
          <w:szCs w:val="22"/>
        </w:rPr>
        <w:t xml:space="preserve">Статья 2. Общие понятия </w:t>
      </w:r>
    </w:p>
    <w:p w:rsidR="006E4466" w:rsidRPr="00755618" w:rsidRDefault="006E4466" w:rsidP="00755618">
      <w:pPr>
        <w:pStyle w:val="FORMATTEXT"/>
        <w:ind w:firstLine="709"/>
        <w:jc w:val="both"/>
        <w:rPr>
          <w:sz w:val="22"/>
          <w:szCs w:val="22"/>
        </w:rPr>
      </w:pPr>
      <w:r w:rsidRPr="00755618">
        <w:rPr>
          <w:sz w:val="22"/>
          <w:szCs w:val="22"/>
        </w:rPr>
        <w:t>1. Главный распорядитель средств бюджета муниципального образования «</w:t>
      </w:r>
      <w:proofErr w:type="spellStart"/>
      <w:r w:rsidRPr="00755618">
        <w:rPr>
          <w:sz w:val="22"/>
          <w:szCs w:val="22"/>
        </w:rPr>
        <w:t>Укыр</w:t>
      </w:r>
      <w:proofErr w:type="spellEnd"/>
      <w:r w:rsidRPr="00755618">
        <w:rPr>
          <w:sz w:val="22"/>
          <w:szCs w:val="22"/>
        </w:rPr>
        <w:t>» - администрация муниципального образования «</w:t>
      </w:r>
      <w:proofErr w:type="spellStart"/>
      <w:r w:rsidRPr="00755618">
        <w:rPr>
          <w:sz w:val="22"/>
          <w:szCs w:val="22"/>
        </w:rPr>
        <w:t>Укыр</w:t>
      </w:r>
      <w:proofErr w:type="spellEnd"/>
      <w:r w:rsidRPr="00755618">
        <w:rPr>
          <w:sz w:val="22"/>
          <w:szCs w:val="22"/>
        </w:rPr>
        <w:t>».</w:t>
      </w:r>
    </w:p>
    <w:p w:rsidR="006E4466" w:rsidRPr="00755618" w:rsidRDefault="006E4466" w:rsidP="00755618">
      <w:pPr>
        <w:pStyle w:val="FORMATTEXT"/>
        <w:ind w:firstLine="709"/>
        <w:jc w:val="both"/>
        <w:rPr>
          <w:sz w:val="22"/>
          <w:szCs w:val="22"/>
        </w:rPr>
      </w:pPr>
      <w:r w:rsidRPr="00755618">
        <w:rPr>
          <w:sz w:val="22"/>
          <w:szCs w:val="22"/>
        </w:rPr>
        <w:t xml:space="preserve">2. Регресс - обратное требование о возмещении уплаченной суммы, предъявляется одним физическим или юридическим лицом к другому обязанному лицу. </w:t>
      </w:r>
    </w:p>
    <w:p w:rsidR="006E4466" w:rsidRPr="00755618" w:rsidRDefault="006E4466" w:rsidP="00755618">
      <w:pPr>
        <w:pStyle w:val="FORMATTEXT"/>
        <w:ind w:firstLine="709"/>
        <w:jc w:val="both"/>
        <w:rPr>
          <w:sz w:val="22"/>
          <w:szCs w:val="22"/>
        </w:rPr>
      </w:pPr>
      <w:r w:rsidRPr="00755618">
        <w:rPr>
          <w:sz w:val="22"/>
          <w:szCs w:val="22"/>
        </w:rPr>
        <w:t xml:space="preserve">3. Право регресса - иск к должнику о возврате денежных средств или имущественных ценностей, которые по вине должника переданы истцом третьему лицу. </w:t>
      </w:r>
    </w:p>
    <w:p w:rsidR="006E4466" w:rsidRPr="00755618" w:rsidRDefault="006E4466" w:rsidP="00755618">
      <w:pPr>
        <w:pStyle w:val="HEADERTEXT"/>
        <w:ind w:firstLine="709"/>
        <w:jc w:val="both"/>
        <w:rPr>
          <w:bCs/>
          <w:color w:val="auto"/>
          <w:sz w:val="22"/>
          <w:szCs w:val="22"/>
        </w:rPr>
      </w:pPr>
      <w:r w:rsidRPr="00755618">
        <w:rPr>
          <w:bCs/>
          <w:color w:val="auto"/>
          <w:sz w:val="22"/>
          <w:szCs w:val="22"/>
        </w:rPr>
        <w:t xml:space="preserve"> Статья 3. Порядок представления информации </w:t>
      </w:r>
    </w:p>
    <w:p w:rsidR="006E4466" w:rsidRPr="00755618" w:rsidRDefault="006E4466" w:rsidP="00755618">
      <w:pPr>
        <w:pStyle w:val="FORMATTEXT"/>
        <w:ind w:firstLine="709"/>
        <w:jc w:val="both"/>
        <w:rPr>
          <w:sz w:val="22"/>
          <w:szCs w:val="22"/>
        </w:rPr>
      </w:pPr>
      <w:r w:rsidRPr="00755618">
        <w:rPr>
          <w:sz w:val="22"/>
          <w:szCs w:val="22"/>
        </w:rPr>
        <w:t xml:space="preserve">1. </w:t>
      </w:r>
      <w:proofErr w:type="gramStart"/>
      <w:r w:rsidRPr="00755618">
        <w:rPr>
          <w:sz w:val="22"/>
          <w:szCs w:val="22"/>
        </w:rPr>
        <w:t>Главный распорядитель средств бюджета, представлявший в суде интересы муниципального образования «</w:t>
      </w:r>
      <w:proofErr w:type="spellStart"/>
      <w:r w:rsidRPr="00755618">
        <w:rPr>
          <w:sz w:val="22"/>
          <w:szCs w:val="22"/>
        </w:rPr>
        <w:t>Укыр</w:t>
      </w:r>
      <w:proofErr w:type="spellEnd"/>
      <w:r w:rsidRPr="00755618">
        <w:rPr>
          <w:sz w:val="22"/>
          <w:szCs w:val="22"/>
        </w:rPr>
        <w:t xml:space="preserve">», в соответствии с пунктом 3 </w:t>
      </w:r>
      <w:hyperlink r:id="rId9" w:tooltip="’’Бюджетный кодекс Российской Федерации (с изменениями на 11 октября 2018 года)’’&#10;Кодекс РФ от 31.07.1998 N 145-ФЗ&#10;Статус: действующая редакция (действ. с 11.10.2018)" w:history="1">
        <w:r w:rsidRPr="00755618">
          <w:rPr>
            <w:rStyle w:val="a4"/>
            <w:sz w:val="22"/>
            <w:szCs w:val="22"/>
          </w:rPr>
          <w:t xml:space="preserve">статьи 158 Бюджетного кодекса Российской Федерации </w:t>
        </w:r>
      </w:hyperlink>
      <w:r w:rsidRPr="00755618">
        <w:rPr>
          <w:sz w:val="22"/>
          <w:szCs w:val="22"/>
        </w:rPr>
        <w:t xml:space="preserve"> обязан в течение 10-ти дней после вынесения (принятия) судебного акта в окончательной форме направить в Финансовый орган информацию о результатах рассмотрения дела в суде, а также представляет информацию о наличии оснований для обжалования судебного акта. </w:t>
      </w:r>
      <w:proofErr w:type="gramEnd"/>
    </w:p>
    <w:p w:rsidR="006E4466" w:rsidRPr="00755618" w:rsidRDefault="006E4466" w:rsidP="00755618">
      <w:pPr>
        <w:pStyle w:val="FORMATTEXT"/>
        <w:ind w:firstLine="709"/>
        <w:jc w:val="both"/>
        <w:rPr>
          <w:sz w:val="22"/>
          <w:szCs w:val="22"/>
        </w:rPr>
      </w:pPr>
      <w:r w:rsidRPr="00755618">
        <w:rPr>
          <w:sz w:val="22"/>
          <w:szCs w:val="22"/>
        </w:rPr>
        <w:t>2. Финансовый орган в течение 10-и дней со дня исполнения за счет бюджета муниципального образования «</w:t>
      </w:r>
      <w:proofErr w:type="spellStart"/>
      <w:r w:rsidRPr="00755618">
        <w:rPr>
          <w:sz w:val="22"/>
          <w:szCs w:val="22"/>
        </w:rPr>
        <w:t>Укыр</w:t>
      </w:r>
      <w:proofErr w:type="spellEnd"/>
      <w:r w:rsidRPr="00755618">
        <w:rPr>
          <w:sz w:val="22"/>
          <w:szCs w:val="22"/>
        </w:rPr>
        <w:t xml:space="preserve">» судебного акта о возмещении вреда уведомляет главного распорядителя средств бюджета (с приложением копий платежных поручений). </w:t>
      </w:r>
    </w:p>
    <w:p w:rsidR="006E4466" w:rsidRPr="00755618" w:rsidRDefault="006E4466" w:rsidP="00755618">
      <w:pPr>
        <w:pStyle w:val="FORMATTEXT"/>
        <w:ind w:firstLine="709"/>
        <w:jc w:val="both"/>
        <w:rPr>
          <w:sz w:val="22"/>
          <w:szCs w:val="22"/>
        </w:rPr>
      </w:pPr>
      <w:r w:rsidRPr="00755618">
        <w:rPr>
          <w:sz w:val="22"/>
          <w:szCs w:val="22"/>
        </w:rPr>
        <w:t xml:space="preserve">3. </w:t>
      </w:r>
      <w:proofErr w:type="gramStart"/>
      <w:r w:rsidRPr="00755618">
        <w:rPr>
          <w:sz w:val="22"/>
          <w:szCs w:val="22"/>
        </w:rPr>
        <w:t>Главный распорядитель средств бюджета, представлявший в суде интересы муниципального образования «</w:t>
      </w:r>
      <w:proofErr w:type="spellStart"/>
      <w:r w:rsidRPr="00755618">
        <w:rPr>
          <w:sz w:val="22"/>
          <w:szCs w:val="22"/>
        </w:rPr>
        <w:t>Укыр</w:t>
      </w:r>
      <w:proofErr w:type="spellEnd"/>
      <w:r w:rsidRPr="00755618">
        <w:rPr>
          <w:sz w:val="22"/>
          <w:szCs w:val="22"/>
        </w:rPr>
        <w:t xml:space="preserve">», в течение 10-ти дней со дня получения от Финансового органа уведомления представляет в Финансовый орган информацию о совершаемых действиях, направленных на реализацию </w:t>
      </w:r>
      <w:r w:rsidRPr="00755618">
        <w:rPr>
          <w:sz w:val="22"/>
          <w:szCs w:val="22"/>
        </w:rPr>
        <w:lastRenderedPageBreak/>
        <w:t>муниципальным образованием «</w:t>
      </w:r>
      <w:proofErr w:type="spellStart"/>
      <w:r w:rsidRPr="00755618">
        <w:rPr>
          <w:sz w:val="22"/>
          <w:szCs w:val="22"/>
        </w:rPr>
        <w:t>Укыр</w:t>
      </w:r>
      <w:proofErr w:type="spellEnd"/>
      <w:r w:rsidRPr="00755618">
        <w:rPr>
          <w:sz w:val="22"/>
          <w:szCs w:val="22"/>
        </w:rPr>
        <w:t>» права регресса к лицу, в связи с незаконными действиями (бездействием) которого произведено возмещение вреда за счет муниципального образования «</w:t>
      </w:r>
      <w:proofErr w:type="spellStart"/>
      <w:r w:rsidRPr="00755618">
        <w:rPr>
          <w:sz w:val="22"/>
          <w:szCs w:val="22"/>
        </w:rPr>
        <w:t>Укыр</w:t>
      </w:r>
      <w:proofErr w:type="spellEnd"/>
      <w:r w:rsidRPr="00755618">
        <w:rPr>
          <w:sz w:val="22"/>
          <w:szCs w:val="22"/>
        </w:rPr>
        <w:t>», либо об отсутствии оснований для</w:t>
      </w:r>
      <w:proofErr w:type="gramEnd"/>
      <w:r w:rsidRPr="00755618">
        <w:rPr>
          <w:sz w:val="22"/>
          <w:szCs w:val="22"/>
        </w:rPr>
        <w:t xml:space="preserve"> предъявления иска о взыскании денежных сре</w:t>
      </w:r>
      <w:proofErr w:type="gramStart"/>
      <w:r w:rsidRPr="00755618">
        <w:rPr>
          <w:sz w:val="22"/>
          <w:szCs w:val="22"/>
        </w:rPr>
        <w:t>дств в п</w:t>
      </w:r>
      <w:proofErr w:type="gramEnd"/>
      <w:r w:rsidRPr="00755618">
        <w:rPr>
          <w:sz w:val="22"/>
          <w:szCs w:val="22"/>
        </w:rPr>
        <w:t xml:space="preserve">орядке регресса по форме, согласно </w:t>
      </w:r>
      <w:hyperlink r:id="rId10" w:tooltip="’’О Порядке представления главным распорядителем средств бюджета города Покачи в финансовый орган города Покачи ...’’&#10;Решение Думы города Покачи Ханты-Мансийского автономного округа - Югры от 24.10.2018 N 83&#10;Статус: действует" w:history="1">
        <w:r w:rsidRPr="00755618">
          <w:rPr>
            <w:rStyle w:val="a4"/>
            <w:sz w:val="22"/>
            <w:szCs w:val="22"/>
          </w:rPr>
          <w:t xml:space="preserve">приложению 1 </w:t>
        </w:r>
      </w:hyperlink>
      <w:r w:rsidRPr="00755618">
        <w:rPr>
          <w:sz w:val="22"/>
          <w:szCs w:val="22"/>
        </w:rPr>
        <w:t xml:space="preserve"> к настоящему Порядку. В дальнейшем информация направляется Финансовому органу ежеквартально не позднее 10-го числа месяца, следующего за отчетным кварталом. Информация подписывается главой муниципального образования «</w:t>
      </w:r>
      <w:proofErr w:type="spellStart"/>
      <w:r w:rsidRPr="00755618">
        <w:rPr>
          <w:sz w:val="22"/>
          <w:szCs w:val="22"/>
        </w:rPr>
        <w:t>Укыр</w:t>
      </w:r>
      <w:proofErr w:type="spellEnd"/>
      <w:r w:rsidRPr="00755618">
        <w:rPr>
          <w:sz w:val="22"/>
          <w:szCs w:val="22"/>
        </w:rPr>
        <w:t xml:space="preserve">» или уполномоченным им лицом. </w:t>
      </w:r>
    </w:p>
    <w:p w:rsidR="006E4466" w:rsidRPr="00755618" w:rsidRDefault="006E4466" w:rsidP="00755618">
      <w:pPr>
        <w:pStyle w:val="FORMATTEXT"/>
        <w:ind w:firstLine="709"/>
        <w:jc w:val="both"/>
        <w:rPr>
          <w:sz w:val="22"/>
          <w:szCs w:val="22"/>
        </w:rPr>
      </w:pPr>
      <w:r w:rsidRPr="00755618">
        <w:rPr>
          <w:sz w:val="22"/>
          <w:szCs w:val="22"/>
        </w:rPr>
        <w:t>4. При предъявлении иска о взыскании денежных сре</w:t>
      </w:r>
      <w:proofErr w:type="gramStart"/>
      <w:r w:rsidRPr="00755618">
        <w:rPr>
          <w:sz w:val="22"/>
          <w:szCs w:val="22"/>
        </w:rPr>
        <w:t>дств в п</w:t>
      </w:r>
      <w:proofErr w:type="gramEnd"/>
      <w:r w:rsidRPr="00755618">
        <w:rPr>
          <w:sz w:val="22"/>
          <w:szCs w:val="22"/>
        </w:rPr>
        <w:t>орядке регресса главный распорядитель средств бюджета направляет в Финансовый орган в течение 10-и дней после вступления в силу судебного акта о взыскании денежных средств в порядке регресса информацию с указанием номера исполнительного производства. В случае отказа в удовлетворении исковых требований о взыскании денежных сре</w:t>
      </w:r>
      <w:proofErr w:type="gramStart"/>
      <w:r w:rsidRPr="00755618">
        <w:rPr>
          <w:sz w:val="22"/>
          <w:szCs w:val="22"/>
        </w:rPr>
        <w:t>дств в п</w:t>
      </w:r>
      <w:proofErr w:type="gramEnd"/>
      <w:r w:rsidRPr="00755618">
        <w:rPr>
          <w:sz w:val="22"/>
          <w:szCs w:val="22"/>
        </w:rPr>
        <w:t>орядке регресса главный распорядитель средств бюджета представляет в течение 10-ти дней в Финансовый орган информацию о совершаемых действиях, направленных на реализацию муниципальным образованием «</w:t>
      </w:r>
      <w:proofErr w:type="spellStart"/>
      <w:r w:rsidRPr="00755618">
        <w:rPr>
          <w:sz w:val="22"/>
          <w:szCs w:val="22"/>
        </w:rPr>
        <w:t>Укыр</w:t>
      </w:r>
      <w:proofErr w:type="spellEnd"/>
      <w:r w:rsidRPr="00755618">
        <w:rPr>
          <w:sz w:val="22"/>
          <w:szCs w:val="22"/>
        </w:rPr>
        <w:t xml:space="preserve">» права регресса по форме согласно </w:t>
      </w:r>
      <w:hyperlink r:id="rId11" w:tooltip="’’О Порядке представления главным распорядителем средств бюджета города Покачи в финансовый орган города Покачи ...’’&#10;Решение Думы города Покачи Ханты-Мансийского автономного округа - Югры от 24.10.2018 N 83&#10;Статус: действует" w:history="1">
        <w:r w:rsidRPr="00755618">
          <w:rPr>
            <w:rStyle w:val="a4"/>
            <w:sz w:val="22"/>
            <w:szCs w:val="22"/>
          </w:rPr>
          <w:t xml:space="preserve">приложению 2 </w:t>
        </w:r>
      </w:hyperlink>
      <w:r w:rsidRPr="00755618">
        <w:rPr>
          <w:sz w:val="22"/>
          <w:szCs w:val="22"/>
        </w:rPr>
        <w:t xml:space="preserve">к настоящему Порядку.  Информация о результатах рассмотрения дела представляется главным распорядителем средств бюджета </w:t>
      </w:r>
      <w:r w:rsidRPr="00755618">
        <w:rPr>
          <w:sz w:val="22"/>
          <w:szCs w:val="22"/>
        </w:rPr>
        <w:lastRenderedPageBreak/>
        <w:t xml:space="preserve">Финансовому органу в соответствии с настоящим Порядком. </w:t>
      </w:r>
    </w:p>
    <w:p w:rsidR="006E4466" w:rsidRPr="00755618" w:rsidRDefault="006E4466" w:rsidP="00755618">
      <w:pPr>
        <w:pStyle w:val="FORMATTEXT"/>
        <w:ind w:firstLine="709"/>
        <w:jc w:val="both"/>
        <w:rPr>
          <w:sz w:val="22"/>
          <w:szCs w:val="22"/>
        </w:rPr>
      </w:pPr>
    </w:p>
    <w:p w:rsidR="00755618" w:rsidRPr="00755618" w:rsidRDefault="006E4466" w:rsidP="00755618">
      <w:pPr>
        <w:pStyle w:val="FORMATTEXT"/>
        <w:ind w:left="4962" w:firstLine="709"/>
        <w:jc w:val="both"/>
        <w:rPr>
          <w:sz w:val="22"/>
          <w:szCs w:val="22"/>
        </w:rPr>
      </w:pPr>
      <w:r w:rsidRPr="00755618">
        <w:rPr>
          <w:sz w:val="22"/>
          <w:szCs w:val="22"/>
        </w:rPr>
        <w:t xml:space="preserve"> </w:t>
      </w:r>
    </w:p>
    <w:p w:rsidR="006E4466" w:rsidRPr="00755618" w:rsidRDefault="006E4466" w:rsidP="00755618">
      <w:pPr>
        <w:pStyle w:val="HEADERTEXT"/>
        <w:ind w:firstLine="709"/>
        <w:jc w:val="both"/>
        <w:rPr>
          <w:b/>
          <w:bCs/>
          <w:sz w:val="22"/>
          <w:szCs w:val="22"/>
        </w:rPr>
      </w:pPr>
    </w:p>
    <w:p w:rsidR="006E4466" w:rsidRPr="00755618" w:rsidRDefault="006E4466" w:rsidP="00755618">
      <w:pPr>
        <w:pStyle w:val="HEADERTEXT"/>
        <w:jc w:val="center"/>
        <w:rPr>
          <w:bCs/>
          <w:color w:val="auto"/>
          <w:sz w:val="22"/>
          <w:szCs w:val="22"/>
        </w:rPr>
      </w:pPr>
      <w:r w:rsidRPr="00755618">
        <w:rPr>
          <w:bCs/>
          <w:color w:val="auto"/>
          <w:sz w:val="22"/>
          <w:szCs w:val="22"/>
        </w:rPr>
        <w:t>ИНФОРМАЦИЯ О СОВЕРШАЕМЫХ ДЕЙСТВИЯХ, НАПРАВЛЕННЫХ НА РЕАЛИЗАЦИЮ МУНИЦИПАЛЬНЫМ ОБРАЗОВАНИЕМ «УКЫР» ПРАВА РЕГРЕССА К ЛИЦУ, В СВЯЗИ С НЕЗАКОННЫМИ ДЕЙСТВИЯМИ (БЕЗДЕЙСТВИЕМ) КОТОРОГО ПРОИЗВЕДЕНО ВОЗМЕЩЕНИЕ ВРЕДА ЗА СЧЕТ СРЕДСТВ БЮДЖЕТА МУНИЦИПАЛЬНОГО ОБРАЗОВАНИЯ «УКЫР», ЛИБО ОБ ОТСУТСТВИИ ОСНОВАНИЙ ДЛЯ ПРЕДЪЯВЛЕНИЯ ИСКА О ВЗЫСКАНИИ ДЕНЕЖНЫХ СРЕДСТВ В ПОРЯДКЕ РЕГРЕССА</w:t>
      </w:r>
    </w:p>
    <w:p w:rsidR="006E4466" w:rsidRPr="00755618" w:rsidRDefault="006E4466" w:rsidP="00755618">
      <w:pPr>
        <w:pStyle w:val="UNFORMATTEXT"/>
        <w:jc w:val="both"/>
        <w:rPr>
          <w:rFonts w:ascii="Arial" w:hAnsi="Arial" w:cs="Arial"/>
          <w:sz w:val="22"/>
          <w:szCs w:val="22"/>
        </w:rPr>
      </w:pPr>
    </w:p>
    <w:p w:rsidR="006E4466" w:rsidRPr="00755618" w:rsidRDefault="006E4466" w:rsidP="00755618">
      <w:pPr>
        <w:pStyle w:val="UNFORMATTEXT"/>
        <w:jc w:val="both"/>
        <w:rPr>
          <w:rFonts w:ascii="Arial" w:hAnsi="Arial" w:cs="Arial"/>
          <w:sz w:val="22"/>
          <w:szCs w:val="22"/>
        </w:rPr>
      </w:pPr>
      <w:r w:rsidRPr="00755618">
        <w:rPr>
          <w:rFonts w:ascii="Arial" w:hAnsi="Arial" w:cs="Arial"/>
          <w:sz w:val="22"/>
          <w:szCs w:val="22"/>
        </w:rPr>
        <w:t xml:space="preserve">В  соответствии  с пунктом 4 статьи 242.2 Бюджетного кодекса Российской </w:t>
      </w:r>
    </w:p>
    <w:p w:rsidR="006E4466" w:rsidRPr="00755618" w:rsidRDefault="006E4466" w:rsidP="00755618">
      <w:pPr>
        <w:pStyle w:val="HORIZLINE"/>
        <w:jc w:val="both"/>
        <w:rPr>
          <w:rFonts w:ascii="Arial" w:hAnsi="Arial" w:cs="Arial"/>
          <w:sz w:val="22"/>
          <w:szCs w:val="22"/>
        </w:rPr>
      </w:pPr>
      <w:r w:rsidRPr="00755618">
        <w:rPr>
          <w:rFonts w:ascii="Arial" w:hAnsi="Arial" w:cs="Arial"/>
          <w:sz w:val="22"/>
          <w:szCs w:val="22"/>
        </w:rPr>
        <w:t>Федерации ___________________________________________________________</w:t>
      </w:r>
    </w:p>
    <w:p w:rsidR="006E4466" w:rsidRPr="00755618" w:rsidRDefault="006E4466" w:rsidP="00755618">
      <w:pPr>
        <w:pStyle w:val="UNFORMATTEXT"/>
        <w:jc w:val="both"/>
        <w:rPr>
          <w:rFonts w:ascii="Arial" w:hAnsi="Arial" w:cs="Arial"/>
          <w:sz w:val="22"/>
          <w:szCs w:val="22"/>
        </w:rPr>
      </w:pPr>
      <w:r w:rsidRPr="00755618">
        <w:rPr>
          <w:rFonts w:ascii="Arial" w:hAnsi="Arial" w:cs="Arial"/>
          <w:sz w:val="22"/>
          <w:szCs w:val="22"/>
        </w:rPr>
        <w:t>(наименование главного распорядителя средств бюджета муниципального образования «</w:t>
      </w:r>
      <w:proofErr w:type="spellStart"/>
      <w:r w:rsidRPr="00755618">
        <w:rPr>
          <w:rFonts w:ascii="Arial" w:hAnsi="Arial" w:cs="Arial"/>
          <w:sz w:val="22"/>
          <w:szCs w:val="22"/>
        </w:rPr>
        <w:t>Укыр</w:t>
      </w:r>
      <w:proofErr w:type="spellEnd"/>
      <w:r w:rsidRPr="00755618">
        <w:rPr>
          <w:rFonts w:ascii="Arial" w:hAnsi="Arial" w:cs="Arial"/>
          <w:sz w:val="22"/>
          <w:szCs w:val="22"/>
        </w:rPr>
        <w:t>»)</w:t>
      </w:r>
    </w:p>
    <w:p w:rsidR="006E4466" w:rsidRPr="00755618" w:rsidRDefault="006E4466" w:rsidP="00755618">
      <w:pPr>
        <w:pStyle w:val="UNFORMATTEXT"/>
        <w:jc w:val="both"/>
        <w:rPr>
          <w:rFonts w:ascii="Arial" w:hAnsi="Arial" w:cs="Arial"/>
          <w:sz w:val="22"/>
          <w:szCs w:val="22"/>
        </w:rPr>
      </w:pPr>
      <w:r w:rsidRPr="00755618">
        <w:rPr>
          <w:rFonts w:ascii="Arial" w:hAnsi="Arial" w:cs="Arial"/>
          <w:sz w:val="22"/>
          <w:szCs w:val="22"/>
        </w:rPr>
        <w:t>представляет следующую информацию:</w:t>
      </w:r>
    </w:p>
    <w:tbl>
      <w:tblPr>
        <w:tblW w:w="9780" w:type="dxa"/>
        <w:tblInd w:w="28" w:type="dxa"/>
        <w:tblLayout w:type="fixed"/>
        <w:tblCellMar>
          <w:left w:w="90" w:type="dxa"/>
          <w:right w:w="90" w:type="dxa"/>
        </w:tblCellMar>
        <w:tblLook w:val="04A0" w:firstRow="1" w:lastRow="0" w:firstColumn="1" w:lastColumn="0" w:noHBand="0" w:noVBand="1"/>
      </w:tblPr>
      <w:tblGrid>
        <w:gridCol w:w="1424"/>
        <w:gridCol w:w="1694"/>
        <w:gridCol w:w="2268"/>
        <w:gridCol w:w="2268"/>
        <w:gridCol w:w="2126"/>
      </w:tblGrid>
      <w:tr w:rsidR="006E4466" w:rsidRPr="00755618" w:rsidTr="00755618">
        <w:tc>
          <w:tcPr>
            <w:tcW w:w="1424" w:type="dxa"/>
            <w:tcMar>
              <w:top w:w="114" w:type="dxa"/>
              <w:left w:w="28" w:type="dxa"/>
              <w:bottom w:w="114" w:type="dxa"/>
              <w:right w:w="28" w:type="dxa"/>
            </w:tcMar>
          </w:tcPr>
          <w:p w:rsidR="006E4466" w:rsidRPr="00755618" w:rsidRDefault="006E4466" w:rsidP="00755618">
            <w:pPr>
              <w:widowControl w:val="0"/>
              <w:autoSpaceDE w:val="0"/>
              <w:autoSpaceDN w:val="0"/>
              <w:adjustRightInd w:val="0"/>
              <w:jc w:val="both"/>
              <w:rPr>
                <w:rFonts w:ascii="Arial" w:hAnsi="Arial" w:cs="Arial"/>
                <w:sz w:val="22"/>
                <w:szCs w:val="22"/>
                <w:lang w:eastAsia="en-US"/>
              </w:rPr>
            </w:pPr>
          </w:p>
        </w:tc>
        <w:tc>
          <w:tcPr>
            <w:tcW w:w="1694" w:type="dxa"/>
            <w:tcMar>
              <w:top w:w="114" w:type="dxa"/>
              <w:left w:w="28" w:type="dxa"/>
              <w:bottom w:w="114" w:type="dxa"/>
              <w:right w:w="28" w:type="dxa"/>
            </w:tcMar>
          </w:tcPr>
          <w:p w:rsidR="006E4466" w:rsidRPr="00755618" w:rsidRDefault="006E4466" w:rsidP="00755618">
            <w:pPr>
              <w:widowControl w:val="0"/>
              <w:autoSpaceDE w:val="0"/>
              <w:autoSpaceDN w:val="0"/>
              <w:adjustRightInd w:val="0"/>
              <w:jc w:val="both"/>
              <w:rPr>
                <w:rFonts w:ascii="Arial" w:hAnsi="Arial" w:cs="Arial"/>
                <w:sz w:val="22"/>
                <w:szCs w:val="22"/>
                <w:lang w:eastAsia="en-US"/>
              </w:rPr>
            </w:pPr>
          </w:p>
        </w:tc>
        <w:tc>
          <w:tcPr>
            <w:tcW w:w="2268" w:type="dxa"/>
            <w:tcMar>
              <w:top w:w="114" w:type="dxa"/>
              <w:left w:w="28" w:type="dxa"/>
              <w:bottom w:w="114" w:type="dxa"/>
              <w:right w:w="28" w:type="dxa"/>
            </w:tcMar>
          </w:tcPr>
          <w:p w:rsidR="006E4466" w:rsidRPr="00755618" w:rsidRDefault="006E4466" w:rsidP="00755618">
            <w:pPr>
              <w:widowControl w:val="0"/>
              <w:autoSpaceDE w:val="0"/>
              <w:autoSpaceDN w:val="0"/>
              <w:adjustRightInd w:val="0"/>
              <w:jc w:val="both"/>
              <w:rPr>
                <w:rFonts w:ascii="Arial" w:hAnsi="Arial" w:cs="Arial"/>
                <w:sz w:val="22"/>
                <w:szCs w:val="22"/>
                <w:lang w:eastAsia="en-US"/>
              </w:rPr>
            </w:pPr>
          </w:p>
        </w:tc>
        <w:tc>
          <w:tcPr>
            <w:tcW w:w="2268" w:type="dxa"/>
            <w:tcMar>
              <w:top w:w="114" w:type="dxa"/>
              <w:left w:w="28" w:type="dxa"/>
              <w:bottom w:w="114" w:type="dxa"/>
              <w:right w:w="28" w:type="dxa"/>
            </w:tcMar>
          </w:tcPr>
          <w:p w:rsidR="006E4466" w:rsidRPr="00755618" w:rsidRDefault="006E4466" w:rsidP="00755618">
            <w:pPr>
              <w:widowControl w:val="0"/>
              <w:autoSpaceDE w:val="0"/>
              <w:autoSpaceDN w:val="0"/>
              <w:adjustRightInd w:val="0"/>
              <w:jc w:val="both"/>
              <w:rPr>
                <w:rFonts w:ascii="Arial" w:hAnsi="Arial" w:cs="Arial"/>
                <w:sz w:val="22"/>
                <w:szCs w:val="22"/>
                <w:lang w:eastAsia="en-US"/>
              </w:rPr>
            </w:pPr>
          </w:p>
        </w:tc>
        <w:tc>
          <w:tcPr>
            <w:tcW w:w="2126" w:type="dxa"/>
            <w:tcMar>
              <w:top w:w="114" w:type="dxa"/>
              <w:left w:w="28" w:type="dxa"/>
              <w:bottom w:w="114" w:type="dxa"/>
              <w:right w:w="28" w:type="dxa"/>
            </w:tcMar>
          </w:tcPr>
          <w:p w:rsidR="006E4466" w:rsidRPr="00755618" w:rsidRDefault="006E4466" w:rsidP="00755618">
            <w:pPr>
              <w:widowControl w:val="0"/>
              <w:autoSpaceDE w:val="0"/>
              <w:autoSpaceDN w:val="0"/>
              <w:adjustRightInd w:val="0"/>
              <w:jc w:val="both"/>
              <w:rPr>
                <w:rFonts w:ascii="Arial" w:hAnsi="Arial" w:cs="Arial"/>
                <w:sz w:val="22"/>
                <w:szCs w:val="22"/>
                <w:lang w:eastAsia="en-US"/>
              </w:rPr>
            </w:pPr>
          </w:p>
        </w:tc>
      </w:tr>
    </w:tbl>
    <w:p w:rsidR="00755618" w:rsidRDefault="00755618" w:rsidP="00755618">
      <w:pPr>
        <w:pStyle w:val="FORMATTEXT"/>
        <w:spacing w:line="276" w:lineRule="auto"/>
        <w:jc w:val="both"/>
        <w:rPr>
          <w:sz w:val="22"/>
          <w:szCs w:val="22"/>
          <w:lang w:eastAsia="en-US"/>
        </w:rPr>
      </w:pPr>
    </w:p>
    <w:p w:rsidR="00D404E3" w:rsidRDefault="00D404E3" w:rsidP="00755618">
      <w:pPr>
        <w:pStyle w:val="FORMATTEXT"/>
        <w:spacing w:line="276" w:lineRule="auto"/>
        <w:jc w:val="both"/>
        <w:rPr>
          <w:sz w:val="22"/>
          <w:szCs w:val="22"/>
          <w:lang w:eastAsia="en-US"/>
        </w:rPr>
      </w:pPr>
    </w:p>
    <w:p w:rsidR="00D404E3" w:rsidRDefault="00D404E3" w:rsidP="00755618">
      <w:pPr>
        <w:pStyle w:val="FORMATTEXT"/>
        <w:spacing w:line="276" w:lineRule="auto"/>
        <w:jc w:val="both"/>
        <w:rPr>
          <w:sz w:val="22"/>
          <w:szCs w:val="22"/>
          <w:lang w:eastAsia="en-US"/>
        </w:rPr>
      </w:pPr>
    </w:p>
    <w:p w:rsidR="00D404E3" w:rsidRDefault="00D404E3" w:rsidP="00755618">
      <w:pPr>
        <w:pStyle w:val="FORMATTEXT"/>
        <w:spacing w:line="276" w:lineRule="auto"/>
        <w:jc w:val="both"/>
        <w:rPr>
          <w:sz w:val="22"/>
          <w:szCs w:val="22"/>
          <w:lang w:eastAsia="en-US"/>
        </w:rPr>
        <w:sectPr w:rsidR="00D404E3" w:rsidSect="00D9450E">
          <w:type w:val="continuous"/>
          <w:pgSz w:w="11906" w:h="16838"/>
          <w:pgMar w:top="1134" w:right="850" w:bottom="567" w:left="993" w:header="708" w:footer="708" w:gutter="0"/>
          <w:cols w:num="2" w:space="709"/>
          <w:docGrid w:linePitch="360"/>
        </w:sectPr>
      </w:pPr>
      <w:r>
        <w:rPr>
          <w:sz w:val="22"/>
          <w:szCs w:val="22"/>
          <w:lang w:eastAsia="en-US"/>
        </w:rPr>
        <w:t xml:space="preserve">                                           Приложение 1</w:t>
      </w:r>
    </w:p>
    <w:tbl>
      <w:tblPr>
        <w:tblW w:w="9780" w:type="dxa"/>
        <w:tblInd w:w="28" w:type="dxa"/>
        <w:tblLayout w:type="fixed"/>
        <w:tblCellMar>
          <w:left w:w="90" w:type="dxa"/>
          <w:right w:w="90" w:type="dxa"/>
        </w:tblCellMar>
        <w:tblLook w:val="04A0" w:firstRow="1" w:lastRow="0" w:firstColumn="1" w:lastColumn="0" w:noHBand="0" w:noVBand="1"/>
      </w:tblPr>
      <w:tblGrid>
        <w:gridCol w:w="1424"/>
        <w:gridCol w:w="1694"/>
        <w:gridCol w:w="2268"/>
        <w:gridCol w:w="2268"/>
        <w:gridCol w:w="2126"/>
      </w:tblGrid>
      <w:tr w:rsidR="006E4466" w:rsidRPr="00755618" w:rsidTr="00755618">
        <w:tc>
          <w:tcPr>
            <w:tcW w:w="14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E4466" w:rsidRPr="00755618" w:rsidRDefault="006E4466" w:rsidP="00755618">
            <w:pPr>
              <w:pStyle w:val="FORMATTEXT"/>
              <w:spacing w:line="276" w:lineRule="auto"/>
              <w:jc w:val="both"/>
              <w:rPr>
                <w:sz w:val="22"/>
                <w:szCs w:val="22"/>
                <w:lang w:eastAsia="en-US"/>
              </w:rPr>
            </w:pPr>
            <w:r w:rsidRPr="00755618">
              <w:rPr>
                <w:sz w:val="22"/>
                <w:szCs w:val="22"/>
                <w:lang w:eastAsia="en-US"/>
              </w:rPr>
              <w:lastRenderedPageBreak/>
              <w:t xml:space="preserve">Номер судебного дела </w:t>
            </w:r>
          </w:p>
        </w:tc>
        <w:tc>
          <w:tcPr>
            <w:tcW w:w="1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E4466" w:rsidRPr="00755618" w:rsidRDefault="006E4466" w:rsidP="00755618">
            <w:pPr>
              <w:pStyle w:val="FORMATTEXT"/>
              <w:spacing w:line="276" w:lineRule="auto"/>
              <w:jc w:val="both"/>
              <w:rPr>
                <w:sz w:val="22"/>
                <w:szCs w:val="22"/>
                <w:lang w:eastAsia="en-US"/>
              </w:rPr>
            </w:pPr>
            <w:r w:rsidRPr="00755618">
              <w:rPr>
                <w:sz w:val="22"/>
                <w:szCs w:val="22"/>
                <w:lang w:eastAsia="en-US"/>
              </w:rPr>
              <w:t xml:space="preserve">Наименование суда </w:t>
            </w:r>
          </w:p>
        </w:tc>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E4466" w:rsidRPr="00755618" w:rsidRDefault="006E4466" w:rsidP="00755618">
            <w:pPr>
              <w:pStyle w:val="FORMATTEXT"/>
              <w:spacing w:line="276" w:lineRule="auto"/>
              <w:jc w:val="both"/>
              <w:rPr>
                <w:sz w:val="22"/>
                <w:szCs w:val="22"/>
                <w:lang w:eastAsia="en-US"/>
              </w:rPr>
            </w:pPr>
            <w:r w:rsidRPr="00755618">
              <w:rPr>
                <w:sz w:val="22"/>
                <w:szCs w:val="22"/>
                <w:lang w:eastAsia="en-US"/>
              </w:rPr>
              <w:t>Лицо, по вине которого произведено возмещение вреда за счет средств бюджета муниципального образования «</w:t>
            </w:r>
            <w:proofErr w:type="spellStart"/>
            <w:r w:rsidRPr="00755618">
              <w:rPr>
                <w:sz w:val="22"/>
                <w:szCs w:val="22"/>
                <w:lang w:eastAsia="en-US"/>
              </w:rPr>
              <w:t>Укыр</w:t>
            </w:r>
            <w:proofErr w:type="spellEnd"/>
            <w:r w:rsidRPr="00755618">
              <w:rPr>
                <w:sz w:val="22"/>
                <w:szCs w:val="22"/>
                <w:lang w:eastAsia="en-US"/>
              </w:rPr>
              <w:t xml:space="preserve">» </w:t>
            </w:r>
          </w:p>
        </w:tc>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E4466" w:rsidRPr="00755618" w:rsidRDefault="006E4466" w:rsidP="00755618">
            <w:pPr>
              <w:pStyle w:val="FORMATTEXT"/>
              <w:spacing w:line="276" w:lineRule="auto"/>
              <w:jc w:val="both"/>
              <w:rPr>
                <w:sz w:val="22"/>
                <w:szCs w:val="22"/>
                <w:lang w:eastAsia="en-US"/>
              </w:rPr>
            </w:pPr>
            <w:r w:rsidRPr="00755618">
              <w:rPr>
                <w:sz w:val="22"/>
                <w:szCs w:val="22"/>
                <w:lang w:eastAsia="en-US"/>
              </w:rPr>
              <w:t>Решение главного распорядителя средств бюджета муниципального образования «Александровское»</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E4466" w:rsidRPr="00755618" w:rsidRDefault="006E4466" w:rsidP="00755618">
            <w:pPr>
              <w:pStyle w:val="FORMATTEXT"/>
              <w:spacing w:line="276" w:lineRule="auto"/>
              <w:ind w:left="393" w:hanging="393"/>
              <w:jc w:val="both"/>
              <w:rPr>
                <w:sz w:val="22"/>
                <w:szCs w:val="22"/>
                <w:lang w:eastAsia="en-US"/>
              </w:rPr>
            </w:pPr>
            <w:r w:rsidRPr="00755618">
              <w:rPr>
                <w:sz w:val="22"/>
                <w:szCs w:val="22"/>
                <w:lang w:eastAsia="en-US"/>
              </w:rPr>
              <w:t>Обоснование принятого решения главного распорядителя средств бюджета муниципального образования «</w:t>
            </w:r>
            <w:proofErr w:type="spellStart"/>
            <w:r w:rsidRPr="00755618">
              <w:rPr>
                <w:sz w:val="22"/>
                <w:szCs w:val="22"/>
                <w:lang w:eastAsia="en-US"/>
              </w:rPr>
              <w:t>Укыр</w:t>
            </w:r>
            <w:proofErr w:type="spellEnd"/>
            <w:r w:rsidRPr="00755618">
              <w:rPr>
                <w:sz w:val="22"/>
                <w:szCs w:val="22"/>
                <w:lang w:eastAsia="en-US"/>
              </w:rPr>
              <w:t>»</w:t>
            </w:r>
          </w:p>
        </w:tc>
      </w:tr>
      <w:tr w:rsidR="006E4466" w:rsidRPr="00755618" w:rsidTr="00755618">
        <w:tc>
          <w:tcPr>
            <w:tcW w:w="14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4466" w:rsidRPr="00755618" w:rsidRDefault="006E4466" w:rsidP="00755618">
            <w:pPr>
              <w:pStyle w:val="FORMATTEXT"/>
              <w:spacing w:line="276" w:lineRule="auto"/>
              <w:jc w:val="both"/>
              <w:rPr>
                <w:sz w:val="22"/>
                <w:szCs w:val="22"/>
                <w:lang w:eastAsia="en-US"/>
              </w:rPr>
            </w:pPr>
          </w:p>
        </w:tc>
        <w:tc>
          <w:tcPr>
            <w:tcW w:w="1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4466" w:rsidRPr="00755618" w:rsidRDefault="006E4466" w:rsidP="00755618">
            <w:pPr>
              <w:pStyle w:val="FORMATTEXT"/>
              <w:spacing w:line="276" w:lineRule="auto"/>
              <w:jc w:val="both"/>
              <w:rPr>
                <w:sz w:val="22"/>
                <w:szCs w:val="22"/>
                <w:lang w:eastAsia="en-US"/>
              </w:rPr>
            </w:pPr>
          </w:p>
        </w:tc>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4466" w:rsidRPr="00755618" w:rsidRDefault="006E4466" w:rsidP="00755618">
            <w:pPr>
              <w:pStyle w:val="FORMATTEXT"/>
              <w:spacing w:line="276" w:lineRule="auto"/>
              <w:jc w:val="both"/>
              <w:rPr>
                <w:sz w:val="22"/>
                <w:szCs w:val="22"/>
                <w:lang w:eastAsia="en-US"/>
              </w:rPr>
            </w:pPr>
          </w:p>
        </w:tc>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4466" w:rsidRPr="00755618" w:rsidRDefault="006E4466" w:rsidP="00755618">
            <w:pPr>
              <w:pStyle w:val="FORMATTEXT"/>
              <w:spacing w:line="276" w:lineRule="auto"/>
              <w:jc w:val="both"/>
              <w:rPr>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4466" w:rsidRPr="00755618" w:rsidRDefault="006E4466" w:rsidP="00755618">
            <w:pPr>
              <w:pStyle w:val="FORMATTEXT"/>
              <w:spacing w:line="276" w:lineRule="auto"/>
              <w:jc w:val="both"/>
              <w:rPr>
                <w:sz w:val="22"/>
                <w:szCs w:val="22"/>
                <w:lang w:eastAsia="en-US"/>
              </w:rPr>
            </w:pPr>
          </w:p>
        </w:tc>
      </w:tr>
      <w:tr w:rsidR="006E4466" w:rsidRPr="00755618" w:rsidTr="00755618">
        <w:tc>
          <w:tcPr>
            <w:tcW w:w="14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4466" w:rsidRPr="00755618" w:rsidRDefault="006E4466" w:rsidP="00755618">
            <w:pPr>
              <w:pStyle w:val="FORMATTEXT"/>
              <w:spacing w:line="276" w:lineRule="auto"/>
              <w:jc w:val="both"/>
              <w:rPr>
                <w:sz w:val="22"/>
                <w:szCs w:val="22"/>
                <w:lang w:eastAsia="en-US"/>
              </w:rPr>
            </w:pPr>
          </w:p>
        </w:tc>
        <w:tc>
          <w:tcPr>
            <w:tcW w:w="1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4466" w:rsidRPr="00755618" w:rsidRDefault="006E4466" w:rsidP="00755618">
            <w:pPr>
              <w:pStyle w:val="FORMATTEXT"/>
              <w:spacing w:line="276" w:lineRule="auto"/>
              <w:jc w:val="both"/>
              <w:rPr>
                <w:sz w:val="22"/>
                <w:szCs w:val="22"/>
                <w:lang w:eastAsia="en-US"/>
              </w:rPr>
            </w:pPr>
          </w:p>
        </w:tc>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4466" w:rsidRPr="00755618" w:rsidRDefault="006E4466" w:rsidP="00755618">
            <w:pPr>
              <w:pStyle w:val="FORMATTEXT"/>
              <w:spacing w:line="276" w:lineRule="auto"/>
              <w:jc w:val="both"/>
              <w:rPr>
                <w:sz w:val="22"/>
                <w:szCs w:val="22"/>
                <w:lang w:eastAsia="en-US"/>
              </w:rPr>
            </w:pPr>
          </w:p>
        </w:tc>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4466" w:rsidRPr="00755618" w:rsidRDefault="006E4466" w:rsidP="00755618">
            <w:pPr>
              <w:pStyle w:val="FORMATTEXT"/>
              <w:spacing w:line="276" w:lineRule="auto"/>
              <w:jc w:val="both"/>
              <w:rPr>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4466" w:rsidRPr="00755618" w:rsidRDefault="006E4466" w:rsidP="00755618">
            <w:pPr>
              <w:pStyle w:val="FORMATTEXT"/>
              <w:spacing w:line="276" w:lineRule="auto"/>
              <w:jc w:val="both"/>
              <w:rPr>
                <w:sz w:val="22"/>
                <w:szCs w:val="22"/>
                <w:lang w:eastAsia="en-US"/>
              </w:rPr>
            </w:pPr>
          </w:p>
        </w:tc>
      </w:tr>
    </w:tbl>
    <w:p w:rsidR="006E4466" w:rsidRPr="00755618" w:rsidRDefault="006E4466" w:rsidP="00755618">
      <w:pPr>
        <w:widowControl w:val="0"/>
        <w:autoSpaceDE w:val="0"/>
        <w:autoSpaceDN w:val="0"/>
        <w:adjustRightInd w:val="0"/>
        <w:jc w:val="both"/>
        <w:rPr>
          <w:rFonts w:ascii="Arial" w:hAnsi="Arial" w:cs="Arial"/>
          <w:sz w:val="22"/>
          <w:szCs w:val="22"/>
        </w:rPr>
      </w:pPr>
    </w:p>
    <w:p w:rsidR="006E4466" w:rsidRPr="00755618" w:rsidRDefault="006E4466" w:rsidP="00755618">
      <w:pPr>
        <w:pStyle w:val="UNFORMATTEXT"/>
        <w:jc w:val="both"/>
        <w:rPr>
          <w:rFonts w:ascii="Arial" w:hAnsi="Arial" w:cs="Arial"/>
          <w:sz w:val="22"/>
          <w:szCs w:val="22"/>
        </w:rPr>
      </w:pPr>
    </w:p>
    <w:p w:rsidR="006E4466" w:rsidRPr="00755618" w:rsidRDefault="006E4466" w:rsidP="00755618">
      <w:pPr>
        <w:pStyle w:val="UNFORMATTEXT"/>
        <w:jc w:val="both"/>
        <w:rPr>
          <w:rFonts w:ascii="Arial" w:hAnsi="Arial" w:cs="Arial"/>
          <w:sz w:val="22"/>
          <w:szCs w:val="22"/>
        </w:rPr>
      </w:pPr>
      <w:r w:rsidRPr="00755618">
        <w:rPr>
          <w:rFonts w:ascii="Arial" w:hAnsi="Arial" w:cs="Arial"/>
          <w:sz w:val="22"/>
          <w:szCs w:val="22"/>
        </w:rPr>
        <w:t xml:space="preserve">Глава поселения    ______________   _____________________ </w:t>
      </w:r>
    </w:p>
    <w:p w:rsidR="00755618" w:rsidRDefault="00755618" w:rsidP="00755618">
      <w:pPr>
        <w:pStyle w:val="UNFORMATTEXT"/>
        <w:jc w:val="both"/>
        <w:rPr>
          <w:rFonts w:ascii="Arial" w:hAnsi="Arial" w:cs="Arial"/>
          <w:sz w:val="22"/>
          <w:szCs w:val="22"/>
        </w:rPr>
        <w:sectPr w:rsidR="00755618" w:rsidSect="00755618">
          <w:type w:val="continuous"/>
          <w:pgSz w:w="11906" w:h="16838"/>
          <w:pgMar w:top="1134" w:right="850" w:bottom="567" w:left="993" w:header="708" w:footer="708" w:gutter="0"/>
          <w:cols w:space="425"/>
          <w:docGrid w:linePitch="360"/>
        </w:sectPr>
      </w:pPr>
    </w:p>
    <w:p w:rsidR="006E4466" w:rsidRPr="00755618" w:rsidRDefault="006E4466" w:rsidP="00755618">
      <w:pPr>
        <w:pStyle w:val="UNFORMATTEXT"/>
        <w:jc w:val="both"/>
        <w:rPr>
          <w:rFonts w:ascii="Arial" w:hAnsi="Arial" w:cs="Arial"/>
          <w:sz w:val="22"/>
          <w:szCs w:val="22"/>
        </w:rPr>
      </w:pPr>
      <w:r w:rsidRPr="00755618">
        <w:rPr>
          <w:rFonts w:ascii="Arial" w:hAnsi="Arial" w:cs="Arial"/>
          <w:sz w:val="22"/>
          <w:szCs w:val="22"/>
        </w:rPr>
        <w:lastRenderedPageBreak/>
        <w:t xml:space="preserve">                                           подпись          расшифровка подписи </w:t>
      </w:r>
    </w:p>
    <w:p w:rsidR="006E4466" w:rsidRPr="00755618" w:rsidRDefault="006E4466" w:rsidP="00755618">
      <w:pPr>
        <w:pStyle w:val="UNFORMATTEXT"/>
        <w:jc w:val="both"/>
        <w:rPr>
          <w:rFonts w:ascii="Arial" w:hAnsi="Arial" w:cs="Arial"/>
          <w:sz w:val="22"/>
          <w:szCs w:val="22"/>
        </w:rPr>
      </w:pPr>
    </w:p>
    <w:p w:rsidR="006E4466" w:rsidRPr="00D404E3" w:rsidRDefault="00755618" w:rsidP="00755618">
      <w:pPr>
        <w:pStyle w:val="HEADERTEXT"/>
        <w:jc w:val="both"/>
        <w:rPr>
          <w:bCs/>
          <w:color w:val="auto"/>
          <w:sz w:val="22"/>
          <w:szCs w:val="22"/>
        </w:rPr>
      </w:pPr>
      <w:r w:rsidRPr="00D404E3">
        <w:rPr>
          <w:bCs/>
          <w:color w:val="auto"/>
          <w:sz w:val="22"/>
          <w:szCs w:val="22"/>
        </w:rPr>
        <w:lastRenderedPageBreak/>
        <w:t xml:space="preserve">                                 </w:t>
      </w:r>
      <w:r w:rsidR="00D404E3" w:rsidRPr="00D404E3">
        <w:rPr>
          <w:bCs/>
          <w:color w:val="auto"/>
          <w:sz w:val="22"/>
          <w:szCs w:val="22"/>
        </w:rPr>
        <w:t xml:space="preserve">              </w:t>
      </w:r>
      <w:r w:rsidRPr="00D404E3">
        <w:rPr>
          <w:bCs/>
          <w:color w:val="auto"/>
          <w:sz w:val="22"/>
          <w:szCs w:val="22"/>
        </w:rPr>
        <w:t xml:space="preserve">  приложение</w:t>
      </w:r>
      <w:r w:rsidR="00D404E3" w:rsidRPr="00D404E3">
        <w:rPr>
          <w:bCs/>
          <w:color w:val="auto"/>
          <w:sz w:val="22"/>
          <w:szCs w:val="22"/>
        </w:rPr>
        <w:t xml:space="preserve"> 2</w:t>
      </w:r>
    </w:p>
    <w:p w:rsidR="00755618" w:rsidRPr="00755618" w:rsidRDefault="00755618" w:rsidP="00755618">
      <w:pPr>
        <w:pStyle w:val="HEADERTEXT"/>
        <w:jc w:val="both"/>
        <w:rPr>
          <w:b/>
          <w:bCs/>
          <w:color w:val="auto"/>
          <w:sz w:val="22"/>
          <w:szCs w:val="22"/>
        </w:rPr>
      </w:pPr>
    </w:p>
    <w:p w:rsidR="006E4466" w:rsidRPr="00755618" w:rsidRDefault="006E4466" w:rsidP="00755618">
      <w:pPr>
        <w:pStyle w:val="HEADERTEXT"/>
        <w:jc w:val="both"/>
        <w:rPr>
          <w:b/>
          <w:bCs/>
          <w:color w:val="auto"/>
          <w:sz w:val="22"/>
          <w:szCs w:val="22"/>
        </w:rPr>
      </w:pPr>
      <w:r w:rsidRPr="00755618">
        <w:rPr>
          <w:b/>
          <w:bCs/>
          <w:color w:val="auto"/>
          <w:sz w:val="22"/>
          <w:szCs w:val="22"/>
        </w:rPr>
        <w:t xml:space="preserve"> ИНФОРМАЦИЯ О СОВЕРШАЕМЫХ </w:t>
      </w:r>
      <w:r w:rsidRPr="00755618">
        <w:rPr>
          <w:b/>
          <w:bCs/>
          <w:color w:val="auto"/>
          <w:sz w:val="22"/>
          <w:szCs w:val="22"/>
        </w:rPr>
        <w:lastRenderedPageBreak/>
        <w:t xml:space="preserve">ДЕЙСТВИЯХ, НАПРАВЛЕННЫХ НА РЕАЛИЗАЦИЮ МУНИЦИПАЛЬНЫМ ОБРАЗОВАНИЕМ «УКЫР» ПРАВА РЕГРЕССА В СЛУЧАЕ ОТКАЗА В УДОВЛЕТВОРЕНИИ ИСКОВЫХ ТРЕБОВАНИЙ О ВЗЫСКАНИИ ДЕНЕЖНЫХ СРЕДСТВ В ПОРЯДКЕ РЕГРЕССА </w:t>
      </w:r>
    </w:p>
    <w:p w:rsidR="006E4466" w:rsidRPr="00755618" w:rsidRDefault="006E4466" w:rsidP="00755618">
      <w:pPr>
        <w:pStyle w:val="UNFORMATTEXT"/>
        <w:jc w:val="both"/>
        <w:rPr>
          <w:rFonts w:ascii="Arial" w:hAnsi="Arial" w:cs="Arial"/>
          <w:sz w:val="22"/>
          <w:szCs w:val="22"/>
        </w:rPr>
      </w:pPr>
    </w:p>
    <w:p w:rsidR="006E4466" w:rsidRPr="00755618" w:rsidRDefault="006E4466" w:rsidP="00755618">
      <w:pPr>
        <w:pStyle w:val="UNFORMATTEXT"/>
        <w:jc w:val="both"/>
        <w:rPr>
          <w:rFonts w:ascii="Arial" w:hAnsi="Arial" w:cs="Arial"/>
          <w:sz w:val="22"/>
          <w:szCs w:val="22"/>
        </w:rPr>
      </w:pPr>
      <w:r w:rsidRPr="00755618">
        <w:rPr>
          <w:rFonts w:ascii="Arial" w:hAnsi="Arial" w:cs="Arial"/>
          <w:sz w:val="22"/>
          <w:szCs w:val="22"/>
        </w:rPr>
        <w:t xml:space="preserve">В  соответствии  с  пунктом  4  статьи  242.2 Бюджетного кодекса Российской </w:t>
      </w:r>
    </w:p>
    <w:p w:rsidR="006E4466" w:rsidRPr="00755618" w:rsidRDefault="006E4466" w:rsidP="00755618">
      <w:pPr>
        <w:pStyle w:val="HORIZLINE"/>
        <w:jc w:val="both"/>
        <w:rPr>
          <w:rFonts w:ascii="Arial" w:hAnsi="Arial" w:cs="Arial"/>
          <w:sz w:val="22"/>
          <w:szCs w:val="22"/>
        </w:rPr>
      </w:pPr>
      <w:r w:rsidRPr="00755618">
        <w:rPr>
          <w:rFonts w:ascii="Arial" w:hAnsi="Arial" w:cs="Arial"/>
          <w:sz w:val="22"/>
          <w:szCs w:val="22"/>
        </w:rPr>
        <w:lastRenderedPageBreak/>
        <w:t>Федерации ___________________________________________________________</w:t>
      </w:r>
    </w:p>
    <w:p w:rsidR="006E4466" w:rsidRPr="00755618" w:rsidRDefault="006E4466" w:rsidP="00755618">
      <w:pPr>
        <w:pStyle w:val="UNFORMATTEXT"/>
        <w:jc w:val="both"/>
        <w:rPr>
          <w:rFonts w:ascii="Arial" w:hAnsi="Arial" w:cs="Arial"/>
          <w:sz w:val="22"/>
          <w:szCs w:val="22"/>
        </w:rPr>
      </w:pPr>
      <w:r w:rsidRPr="00755618">
        <w:rPr>
          <w:rFonts w:ascii="Arial" w:hAnsi="Arial" w:cs="Arial"/>
          <w:sz w:val="22"/>
          <w:szCs w:val="22"/>
        </w:rPr>
        <w:t>(наименование главного распорядителя средств бюджета муниципального образования «</w:t>
      </w:r>
      <w:proofErr w:type="spellStart"/>
      <w:r w:rsidRPr="00755618">
        <w:rPr>
          <w:rFonts w:ascii="Arial" w:hAnsi="Arial" w:cs="Arial"/>
          <w:sz w:val="22"/>
          <w:szCs w:val="22"/>
        </w:rPr>
        <w:t>Укыр</w:t>
      </w:r>
      <w:proofErr w:type="spellEnd"/>
      <w:r w:rsidRPr="00755618">
        <w:rPr>
          <w:rFonts w:ascii="Arial" w:hAnsi="Arial" w:cs="Arial"/>
          <w:sz w:val="22"/>
          <w:szCs w:val="22"/>
        </w:rPr>
        <w:t>»)</w:t>
      </w:r>
    </w:p>
    <w:p w:rsidR="006E4466" w:rsidRPr="00755618" w:rsidRDefault="006E4466" w:rsidP="00755618">
      <w:pPr>
        <w:pStyle w:val="UNFORMATTEXT"/>
        <w:jc w:val="both"/>
        <w:rPr>
          <w:rFonts w:ascii="Arial" w:hAnsi="Arial" w:cs="Arial"/>
          <w:sz w:val="22"/>
          <w:szCs w:val="22"/>
        </w:rPr>
      </w:pPr>
      <w:r w:rsidRPr="00755618">
        <w:rPr>
          <w:rFonts w:ascii="Arial" w:hAnsi="Arial" w:cs="Arial"/>
          <w:sz w:val="22"/>
          <w:szCs w:val="22"/>
        </w:rPr>
        <w:t>представляет следующую информацию:</w:t>
      </w:r>
    </w:p>
    <w:tbl>
      <w:tblPr>
        <w:tblW w:w="9780" w:type="dxa"/>
        <w:tblInd w:w="28" w:type="dxa"/>
        <w:tblLayout w:type="fixed"/>
        <w:tblCellMar>
          <w:left w:w="90" w:type="dxa"/>
          <w:right w:w="90" w:type="dxa"/>
        </w:tblCellMar>
        <w:tblLook w:val="04A0" w:firstRow="1" w:lastRow="0" w:firstColumn="1" w:lastColumn="0" w:noHBand="0" w:noVBand="1"/>
      </w:tblPr>
      <w:tblGrid>
        <w:gridCol w:w="1214"/>
        <w:gridCol w:w="1650"/>
        <w:gridCol w:w="1813"/>
        <w:gridCol w:w="2268"/>
        <w:gridCol w:w="2835"/>
      </w:tblGrid>
      <w:tr w:rsidR="006E4466" w:rsidRPr="00755618" w:rsidTr="00755618">
        <w:tc>
          <w:tcPr>
            <w:tcW w:w="1214" w:type="dxa"/>
            <w:tcMar>
              <w:top w:w="114" w:type="dxa"/>
              <w:left w:w="28" w:type="dxa"/>
              <w:bottom w:w="114" w:type="dxa"/>
              <w:right w:w="28" w:type="dxa"/>
            </w:tcMar>
          </w:tcPr>
          <w:p w:rsidR="006E4466" w:rsidRPr="00755618" w:rsidRDefault="006E4466" w:rsidP="00755618">
            <w:pPr>
              <w:widowControl w:val="0"/>
              <w:autoSpaceDE w:val="0"/>
              <w:autoSpaceDN w:val="0"/>
              <w:adjustRightInd w:val="0"/>
              <w:jc w:val="both"/>
              <w:rPr>
                <w:rFonts w:ascii="Arial" w:hAnsi="Arial" w:cs="Arial"/>
                <w:sz w:val="22"/>
                <w:szCs w:val="22"/>
                <w:lang w:eastAsia="en-US"/>
              </w:rPr>
            </w:pPr>
          </w:p>
        </w:tc>
        <w:tc>
          <w:tcPr>
            <w:tcW w:w="1650" w:type="dxa"/>
            <w:tcMar>
              <w:top w:w="114" w:type="dxa"/>
              <w:left w:w="28" w:type="dxa"/>
              <w:bottom w:w="114" w:type="dxa"/>
              <w:right w:w="28" w:type="dxa"/>
            </w:tcMar>
          </w:tcPr>
          <w:p w:rsidR="006E4466" w:rsidRPr="00755618" w:rsidRDefault="006E4466" w:rsidP="00755618">
            <w:pPr>
              <w:widowControl w:val="0"/>
              <w:autoSpaceDE w:val="0"/>
              <w:autoSpaceDN w:val="0"/>
              <w:adjustRightInd w:val="0"/>
              <w:jc w:val="both"/>
              <w:rPr>
                <w:rFonts w:ascii="Arial" w:hAnsi="Arial" w:cs="Arial"/>
                <w:sz w:val="22"/>
                <w:szCs w:val="22"/>
                <w:lang w:eastAsia="en-US"/>
              </w:rPr>
            </w:pPr>
          </w:p>
        </w:tc>
        <w:tc>
          <w:tcPr>
            <w:tcW w:w="1813" w:type="dxa"/>
            <w:tcMar>
              <w:top w:w="114" w:type="dxa"/>
              <w:left w:w="28" w:type="dxa"/>
              <w:bottom w:w="114" w:type="dxa"/>
              <w:right w:w="28" w:type="dxa"/>
            </w:tcMar>
          </w:tcPr>
          <w:p w:rsidR="006E4466" w:rsidRPr="00755618" w:rsidRDefault="006E4466" w:rsidP="00755618">
            <w:pPr>
              <w:widowControl w:val="0"/>
              <w:autoSpaceDE w:val="0"/>
              <w:autoSpaceDN w:val="0"/>
              <w:adjustRightInd w:val="0"/>
              <w:jc w:val="both"/>
              <w:rPr>
                <w:rFonts w:ascii="Arial" w:hAnsi="Arial" w:cs="Arial"/>
                <w:sz w:val="22"/>
                <w:szCs w:val="22"/>
                <w:lang w:eastAsia="en-US"/>
              </w:rPr>
            </w:pPr>
          </w:p>
        </w:tc>
        <w:tc>
          <w:tcPr>
            <w:tcW w:w="2268" w:type="dxa"/>
            <w:tcMar>
              <w:top w:w="114" w:type="dxa"/>
              <w:left w:w="28" w:type="dxa"/>
              <w:bottom w:w="114" w:type="dxa"/>
              <w:right w:w="28" w:type="dxa"/>
            </w:tcMar>
          </w:tcPr>
          <w:p w:rsidR="006E4466" w:rsidRPr="00755618" w:rsidRDefault="006E4466" w:rsidP="00755618">
            <w:pPr>
              <w:widowControl w:val="0"/>
              <w:autoSpaceDE w:val="0"/>
              <w:autoSpaceDN w:val="0"/>
              <w:adjustRightInd w:val="0"/>
              <w:jc w:val="both"/>
              <w:rPr>
                <w:rFonts w:ascii="Arial" w:hAnsi="Arial" w:cs="Arial"/>
                <w:sz w:val="22"/>
                <w:szCs w:val="22"/>
                <w:lang w:eastAsia="en-US"/>
              </w:rPr>
            </w:pPr>
          </w:p>
        </w:tc>
        <w:tc>
          <w:tcPr>
            <w:tcW w:w="2835" w:type="dxa"/>
            <w:tcMar>
              <w:top w:w="114" w:type="dxa"/>
              <w:left w:w="28" w:type="dxa"/>
              <w:bottom w:w="114" w:type="dxa"/>
              <w:right w:w="28" w:type="dxa"/>
            </w:tcMar>
          </w:tcPr>
          <w:p w:rsidR="006E4466" w:rsidRPr="00755618" w:rsidRDefault="006E4466" w:rsidP="00755618">
            <w:pPr>
              <w:widowControl w:val="0"/>
              <w:autoSpaceDE w:val="0"/>
              <w:autoSpaceDN w:val="0"/>
              <w:adjustRightInd w:val="0"/>
              <w:jc w:val="both"/>
              <w:rPr>
                <w:rFonts w:ascii="Arial" w:hAnsi="Arial" w:cs="Arial"/>
                <w:sz w:val="22"/>
                <w:szCs w:val="22"/>
                <w:lang w:eastAsia="en-US"/>
              </w:rPr>
            </w:pPr>
          </w:p>
        </w:tc>
      </w:tr>
    </w:tbl>
    <w:p w:rsidR="00755618" w:rsidRDefault="00755618" w:rsidP="00755618">
      <w:pPr>
        <w:pStyle w:val="FORMATTEXT"/>
        <w:spacing w:line="276" w:lineRule="auto"/>
        <w:jc w:val="both"/>
        <w:rPr>
          <w:sz w:val="22"/>
          <w:szCs w:val="22"/>
          <w:lang w:eastAsia="en-US"/>
        </w:rPr>
        <w:sectPr w:rsidR="00755618" w:rsidSect="006C2A1D">
          <w:type w:val="continuous"/>
          <w:pgSz w:w="11906" w:h="16838"/>
          <w:pgMar w:top="1134" w:right="850" w:bottom="567" w:left="993" w:header="708" w:footer="708" w:gutter="0"/>
          <w:cols w:num="2" w:space="425"/>
          <w:docGrid w:linePitch="360"/>
        </w:sectPr>
      </w:pPr>
    </w:p>
    <w:tbl>
      <w:tblPr>
        <w:tblW w:w="9780" w:type="dxa"/>
        <w:tblInd w:w="28" w:type="dxa"/>
        <w:tblLayout w:type="fixed"/>
        <w:tblCellMar>
          <w:left w:w="90" w:type="dxa"/>
          <w:right w:w="90" w:type="dxa"/>
        </w:tblCellMar>
        <w:tblLook w:val="04A0" w:firstRow="1" w:lastRow="0" w:firstColumn="1" w:lastColumn="0" w:noHBand="0" w:noVBand="1"/>
      </w:tblPr>
      <w:tblGrid>
        <w:gridCol w:w="1214"/>
        <w:gridCol w:w="1650"/>
        <w:gridCol w:w="1813"/>
        <w:gridCol w:w="2268"/>
        <w:gridCol w:w="2835"/>
      </w:tblGrid>
      <w:tr w:rsidR="006E4466" w:rsidRPr="00755618" w:rsidTr="00755618">
        <w:tc>
          <w:tcPr>
            <w:tcW w:w="12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E4466" w:rsidRPr="00755618" w:rsidRDefault="006E4466" w:rsidP="00755618">
            <w:pPr>
              <w:pStyle w:val="FORMATTEXT"/>
              <w:spacing w:line="276" w:lineRule="auto"/>
              <w:jc w:val="both"/>
              <w:rPr>
                <w:sz w:val="22"/>
                <w:szCs w:val="22"/>
                <w:lang w:eastAsia="en-US"/>
              </w:rPr>
            </w:pPr>
            <w:r w:rsidRPr="00755618">
              <w:rPr>
                <w:sz w:val="22"/>
                <w:szCs w:val="22"/>
                <w:lang w:eastAsia="en-US"/>
              </w:rPr>
              <w:lastRenderedPageBreak/>
              <w:t xml:space="preserve">Номер судебного дела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E4466" w:rsidRPr="00755618" w:rsidRDefault="006E4466" w:rsidP="00755618">
            <w:pPr>
              <w:pStyle w:val="FORMATTEXT"/>
              <w:spacing w:line="276" w:lineRule="auto"/>
              <w:jc w:val="both"/>
              <w:rPr>
                <w:sz w:val="22"/>
                <w:szCs w:val="22"/>
                <w:lang w:eastAsia="en-US"/>
              </w:rPr>
            </w:pPr>
            <w:r w:rsidRPr="00755618">
              <w:rPr>
                <w:sz w:val="22"/>
                <w:szCs w:val="22"/>
                <w:lang w:eastAsia="en-US"/>
              </w:rPr>
              <w:t xml:space="preserve">Наименование суда </w:t>
            </w:r>
          </w:p>
        </w:tc>
        <w:tc>
          <w:tcPr>
            <w:tcW w:w="18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E4466" w:rsidRPr="00755618" w:rsidRDefault="006E4466" w:rsidP="00755618">
            <w:pPr>
              <w:pStyle w:val="FORMATTEXT"/>
              <w:spacing w:line="276" w:lineRule="auto"/>
              <w:jc w:val="both"/>
              <w:rPr>
                <w:sz w:val="22"/>
                <w:szCs w:val="22"/>
                <w:lang w:eastAsia="en-US"/>
              </w:rPr>
            </w:pPr>
            <w:r w:rsidRPr="00755618">
              <w:rPr>
                <w:sz w:val="22"/>
                <w:szCs w:val="22"/>
                <w:lang w:eastAsia="en-US"/>
              </w:rPr>
              <w:t xml:space="preserve">Резолютивная часть судебного акта </w:t>
            </w:r>
          </w:p>
        </w:tc>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E4466" w:rsidRPr="00755618" w:rsidRDefault="006E4466" w:rsidP="00755618">
            <w:pPr>
              <w:pStyle w:val="FORMATTEXT"/>
              <w:spacing w:line="276" w:lineRule="auto"/>
              <w:jc w:val="both"/>
              <w:rPr>
                <w:sz w:val="22"/>
                <w:szCs w:val="22"/>
                <w:lang w:eastAsia="en-US"/>
              </w:rPr>
            </w:pPr>
            <w:r w:rsidRPr="00755618">
              <w:rPr>
                <w:sz w:val="22"/>
                <w:szCs w:val="22"/>
                <w:lang w:eastAsia="en-US"/>
              </w:rPr>
              <w:t xml:space="preserve">Дата направления апелляционной (кассационной, надзорной) жалобы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E4466" w:rsidRPr="00755618" w:rsidRDefault="006E4466" w:rsidP="00755618">
            <w:pPr>
              <w:pStyle w:val="FORMATTEXT"/>
              <w:spacing w:line="276" w:lineRule="auto"/>
              <w:jc w:val="both"/>
              <w:rPr>
                <w:sz w:val="22"/>
                <w:szCs w:val="22"/>
                <w:lang w:eastAsia="en-US"/>
              </w:rPr>
            </w:pPr>
            <w:r w:rsidRPr="00755618">
              <w:rPr>
                <w:sz w:val="22"/>
                <w:szCs w:val="22"/>
                <w:lang w:eastAsia="en-US"/>
              </w:rPr>
              <w:t xml:space="preserve">Постановляющая часть судебного акта </w:t>
            </w:r>
          </w:p>
        </w:tc>
      </w:tr>
      <w:tr w:rsidR="006E4466" w:rsidRPr="00755618" w:rsidTr="00755618">
        <w:tc>
          <w:tcPr>
            <w:tcW w:w="12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4466" w:rsidRPr="00755618" w:rsidRDefault="006E4466" w:rsidP="00755618">
            <w:pPr>
              <w:pStyle w:val="FORMATTEXT"/>
              <w:spacing w:line="276" w:lineRule="auto"/>
              <w:jc w:val="both"/>
              <w:rPr>
                <w:sz w:val="22"/>
                <w:szCs w:val="22"/>
                <w:lang w:eastAsia="en-US"/>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4466" w:rsidRPr="00755618" w:rsidRDefault="006E4466" w:rsidP="00755618">
            <w:pPr>
              <w:pStyle w:val="FORMATTEXT"/>
              <w:spacing w:line="276" w:lineRule="auto"/>
              <w:jc w:val="both"/>
              <w:rPr>
                <w:sz w:val="22"/>
                <w:szCs w:val="22"/>
                <w:lang w:eastAsia="en-US"/>
              </w:rPr>
            </w:pPr>
          </w:p>
        </w:tc>
        <w:tc>
          <w:tcPr>
            <w:tcW w:w="18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4466" w:rsidRPr="00755618" w:rsidRDefault="006E4466" w:rsidP="00755618">
            <w:pPr>
              <w:pStyle w:val="FORMATTEXT"/>
              <w:spacing w:line="276" w:lineRule="auto"/>
              <w:jc w:val="both"/>
              <w:rPr>
                <w:sz w:val="22"/>
                <w:szCs w:val="22"/>
                <w:lang w:eastAsia="en-US"/>
              </w:rPr>
            </w:pPr>
          </w:p>
        </w:tc>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4466" w:rsidRPr="00755618" w:rsidRDefault="006E4466" w:rsidP="00755618">
            <w:pPr>
              <w:pStyle w:val="FORMATTEXT"/>
              <w:spacing w:line="276" w:lineRule="auto"/>
              <w:jc w:val="both"/>
              <w:rPr>
                <w:sz w:val="22"/>
                <w:szCs w:val="22"/>
                <w:lang w:eastAsia="en-US"/>
              </w:rPr>
            </w:pP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4466" w:rsidRPr="00755618" w:rsidRDefault="006E4466" w:rsidP="00755618">
            <w:pPr>
              <w:pStyle w:val="FORMATTEXT"/>
              <w:spacing w:line="276" w:lineRule="auto"/>
              <w:jc w:val="both"/>
              <w:rPr>
                <w:sz w:val="22"/>
                <w:szCs w:val="22"/>
                <w:lang w:eastAsia="en-US"/>
              </w:rPr>
            </w:pPr>
          </w:p>
        </w:tc>
      </w:tr>
      <w:tr w:rsidR="006E4466" w:rsidRPr="00755618" w:rsidTr="00755618">
        <w:tc>
          <w:tcPr>
            <w:tcW w:w="12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4466" w:rsidRPr="00755618" w:rsidRDefault="006E4466" w:rsidP="00755618">
            <w:pPr>
              <w:pStyle w:val="FORMATTEXT"/>
              <w:spacing w:line="276" w:lineRule="auto"/>
              <w:jc w:val="both"/>
              <w:rPr>
                <w:sz w:val="22"/>
                <w:szCs w:val="22"/>
                <w:lang w:eastAsia="en-US"/>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4466" w:rsidRPr="00755618" w:rsidRDefault="006E4466" w:rsidP="00755618">
            <w:pPr>
              <w:pStyle w:val="FORMATTEXT"/>
              <w:spacing w:line="276" w:lineRule="auto"/>
              <w:jc w:val="both"/>
              <w:rPr>
                <w:sz w:val="22"/>
                <w:szCs w:val="22"/>
                <w:lang w:eastAsia="en-US"/>
              </w:rPr>
            </w:pPr>
          </w:p>
        </w:tc>
        <w:tc>
          <w:tcPr>
            <w:tcW w:w="18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4466" w:rsidRPr="00755618" w:rsidRDefault="006E4466" w:rsidP="00755618">
            <w:pPr>
              <w:pStyle w:val="FORMATTEXT"/>
              <w:spacing w:line="276" w:lineRule="auto"/>
              <w:jc w:val="both"/>
              <w:rPr>
                <w:sz w:val="22"/>
                <w:szCs w:val="22"/>
                <w:lang w:eastAsia="en-US"/>
              </w:rPr>
            </w:pPr>
          </w:p>
        </w:tc>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4466" w:rsidRPr="00755618" w:rsidRDefault="006E4466" w:rsidP="00755618">
            <w:pPr>
              <w:pStyle w:val="FORMATTEXT"/>
              <w:spacing w:line="276" w:lineRule="auto"/>
              <w:jc w:val="both"/>
              <w:rPr>
                <w:sz w:val="22"/>
                <w:szCs w:val="22"/>
                <w:lang w:eastAsia="en-US"/>
              </w:rPr>
            </w:pP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4466" w:rsidRPr="00755618" w:rsidRDefault="006E4466" w:rsidP="00755618">
            <w:pPr>
              <w:pStyle w:val="FORMATTEXT"/>
              <w:spacing w:line="276" w:lineRule="auto"/>
              <w:jc w:val="both"/>
              <w:rPr>
                <w:sz w:val="22"/>
                <w:szCs w:val="22"/>
                <w:lang w:eastAsia="en-US"/>
              </w:rPr>
            </w:pPr>
          </w:p>
        </w:tc>
      </w:tr>
    </w:tbl>
    <w:p w:rsidR="006E4466" w:rsidRPr="00755618" w:rsidRDefault="006E4466" w:rsidP="00755618">
      <w:pPr>
        <w:widowControl w:val="0"/>
        <w:autoSpaceDE w:val="0"/>
        <w:autoSpaceDN w:val="0"/>
        <w:adjustRightInd w:val="0"/>
        <w:jc w:val="both"/>
        <w:rPr>
          <w:rFonts w:ascii="Arial" w:hAnsi="Arial" w:cs="Arial"/>
          <w:sz w:val="22"/>
          <w:szCs w:val="22"/>
        </w:rPr>
      </w:pPr>
    </w:p>
    <w:p w:rsidR="006E4466" w:rsidRPr="00755618" w:rsidRDefault="006E4466" w:rsidP="00755618">
      <w:pPr>
        <w:pStyle w:val="UNFORMATTEXT"/>
        <w:jc w:val="both"/>
        <w:rPr>
          <w:rFonts w:ascii="Arial" w:hAnsi="Arial" w:cs="Arial"/>
          <w:sz w:val="22"/>
          <w:szCs w:val="22"/>
        </w:rPr>
      </w:pPr>
    </w:p>
    <w:p w:rsidR="006E4466" w:rsidRPr="00755618" w:rsidRDefault="006E4466" w:rsidP="00755618">
      <w:pPr>
        <w:pStyle w:val="UNFORMATTEXT"/>
        <w:jc w:val="both"/>
        <w:rPr>
          <w:rFonts w:ascii="Arial" w:hAnsi="Arial" w:cs="Arial"/>
          <w:sz w:val="22"/>
          <w:szCs w:val="22"/>
        </w:rPr>
      </w:pPr>
      <w:r w:rsidRPr="00755618">
        <w:rPr>
          <w:rFonts w:ascii="Arial" w:hAnsi="Arial" w:cs="Arial"/>
          <w:sz w:val="22"/>
          <w:szCs w:val="22"/>
        </w:rPr>
        <w:t xml:space="preserve">Глава поселения    ______________   _____________________ </w:t>
      </w:r>
    </w:p>
    <w:p w:rsidR="006E4466" w:rsidRPr="00755618" w:rsidRDefault="006E4466" w:rsidP="00755618">
      <w:pPr>
        <w:pStyle w:val="UNFORMATTEXT"/>
        <w:jc w:val="both"/>
        <w:rPr>
          <w:rFonts w:ascii="Arial" w:hAnsi="Arial" w:cs="Arial"/>
          <w:sz w:val="22"/>
          <w:szCs w:val="22"/>
        </w:rPr>
      </w:pPr>
      <w:r w:rsidRPr="00755618">
        <w:rPr>
          <w:rFonts w:ascii="Arial" w:hAnsi="Arial" w:cs="Arial"/>
          <w:sz w:val="22"/>
          <w:szCs w:val="22"/>
        </w:rPr>
        <w:t xml:space="preserve">                                         подпись       расшифровка подписи </w:t>
      </w:r>
    </w:p>
    <w:p w:rsidR="00755618" w:rsidRDefault="00755618" w:rsidP="00755618">
      <w:pPr>
        <w:pStyle w:val="UNFORMATTEXT"/>
        <w:jc w:val="both"/>
        <w:rPr>
          <w:rFonts w:ascii="Arial" w:hAnsi="Arial" w:cs="Arial"/>
          <w:sz w:val="22"/>
          <w:szCs w:val="22"/>
        </w:rPr>
      </w:pPr>
    </w:p>
    <w:p w:rsidR="00755618" w:rsidRDefault="00755618" w:rsidP="00755618">
      <w:pPr>
        <w:pStyle w:val="UNFORMATTEXT"/>
        <w:jc w:val="both"/>
        <w:rPr>
          <w:rFonts w:ascii="Arial" w:hAnsi="Arial" w:cs="Arial"/>
          <w:sz w:val="22"/>
          <w:szCs w:val="22"/>
        </w:rPr>
      </w:pPr>
    </w:p>
    <w:p w:rsidR="00755618" w:rsidRDefault="00755618" w:rsidP="00755618">
      <w:pPr>
        <w:pStyle w:val="UNFORMATTEXT"/>
        <w:jc w:val="both"/>
        <w:rPr>
          <w:rFonts w:ascii="Arial" w:hAnsi="Arial" w:cs="Arial"/>
          <w:sz w:val="22"/>
          <w:szCs w:val="22"/>
        </w:rPr>
        <w:sectPr w:rsidR="00755618" w:rsidSect="00755618">
          <w:type w:val="continuous"/>
          <w:pgSz w:w="11906" w:h="16838"/>
          <w:pgMar w:top="1134" w:right="850" w:bottom="567" w:left="993" w:header="708" w:footer="708" w:gutter="0"/>
          <w:cols w:space="425"/>
          <w:docGrid w:linePitch="360"/>
        </w:sectPr>
      </w:pPr>
    </w:p>
    <w:p w:rsidR="00755618" w:rsidRDefault="00755618" w:rsidP="00755618">
      <w:pPr>
        <w:pStyle w:val="UNFORMATTEXT"/>
        <w:jc w:val="both"/>
        <w:rPr>
          <w:rFonts w:ascii="Arial" w:hAnsi="Arial" w:cs="Arial"/>
          <w:sz w:val="22"/>
          <w:szCs w:val="22"/>
        </w:rPr>
      </w:pPr>
    </w:p>
    <w:p w:rsidR="00755618" w:rsidRDefault="00755618" w:rsidP="00755618">
      <w:pPr>
        <w:pStyle w:val="UNFORMATTEXT"/>
        <w:jc w:val="both"/>
        <w:rPr>
          <w:rFonts w:ascii="Arial" w:hAnsi="Arial" w:cs="Arial"/>
          <w:sz w:val="22"/>
          <w:szCs w:val="22"/>
        </w:rPr>
      </w:pPr>
    </w:p>
    <w:p w:rsidR="006E4466" w:rsidRPr="00755618" w:rsidRDefault="006E4466" w:rsidP="00755618">
      <w:pPr>
        <w:jc w:val="both"/>
        <w:rPr>
          <w:rFonts w:ascii="Arial" w:hAnsi="Arial" w:cs="Arial"/>
          <w:sz w:val="22"/>
          <w:szCs w:val="22"/>
        </w:rPr>
      </w:pPr>
    </w:p>
    <w:p w:rsidR="006E4466" w:rsidRPr="00755618" w:rsidRDefault="006E4466" w:rsidP="00755618">
      <w:pPr>
        <w:jc w:val="both"/>
        <w:rPr>
          <w:rFonts w:ascii="Arial" w:hAnsi="Arial" w:cs="Arial"/>
          <w:sz w:val="22"/>
          <w:szCs w:val="22"/>
        </w:rPr>
      </w:pPr>
    </w:p>
    <w:p w:rsidR="006E4466" w:rsidRPr="00755618" w:rsidRDefault="006E4466" w:rsidP="00755618">
      <w:pPr>
        <w:jc w:val="center"/>
        <w:rPr>
          <w:rFonts w:ascii="Arial" w:hAnsi="Arial" w:cs="Arial"/>
          <w:b/>
          <w:sz w:val="22"/>
          <w:szCs w:val="22"/>
        </w:rPr>
      </w:pPr>
      <w:r w:rsidRPr="00755618">
        <w:rPr>
          <w:rFonts w:ascii="Arial" w:hAnsi="Arial" w:cs="Arial"/>
          <w:b/>
          <w:sz w:val="22"/>
          <w:szCs w:val="22"/>
        </w:rPr>
        <w:t>29.03.2019г. №295</w:t>
      </w:r>
    </w:p>
    <w:p w:rsidR="006E4466" w:rsidRPr="00755618" w:rsidRDefault="006E4466" w:rsidP="00755618">
      <w:pPr>
        <w:jc w:val="center"/>
        <w:rPr>
          <w:rFonts w:ascii="Arial" w:hAnsi="Arial" w:cs="Arial"/>
          <w:b/>
          <w:sz w:val="22"/>
          <w:szCs w:val="22"/>
        </w:rPr>
      </w:pPr>
      <w:r w:rsidRPr="00755618">
        <w:rPr>
          <w:rFonts w:ascii="Arial" w:hAnsi="Arial" w:cs="Arial"/>
          <w:b/>
          <w:sz w:val="22"/>
          <w:szCs w:val="22"/>
        </w:rPr>
        <w:t>РОССИЙСКАЯ ФЕДЕРАЦИЯ</w:t>
      </w:r>
    </w:p>
    <w:p w:rsidR="006E4466" w:rsidRPr="00755618" w:rsidRDefault="006E4466" w:rsidP="00755618">
      <w:pPr>
        <w:jc w:val="center"/>
        <w:rPr>
          <w:rFonts w:ascii="Arial" w:hAnsi="Arial" w:cs="Arial"/>
          <w:b/>
          <w:sz w:val="22"/>
          <w:szCs w:val="22"/>
        </w:rPr>
      </w:pPr>
      <w:r w:rsidRPr="00755618">
        <w:rPr>
          <w:rFonts w:ascii="Arial" w:hAnsi="Arial" w:cs="Arial"/>
          <w:b/>
          <w:sz w:val="22"/>
          <w:szCs w:val="22"/>
        </w:rPr>
        <w:t>ИРКУТСКАЯ ОБЛАСТЬ</w:t>
      </w:r>
    </w:p>
    <w:p w:rsidR="006E4466" w:rsidRPr="00755618" w:rsidRDefault="006E4466" w:rsidP="00755618">
      <w:pPr>
        <w:jc w:val="center"/>
        <w:rPr>
          <w:rFonts w:ascii="Arial" w:hAnsi="Arial" w:cs="Arial"/>
          <w:b/>
          <w:sz w:val="22"/>
          <w:szCs w:val="22"/>
        </w:rPr>
      </w:pPr>
      <w:r w:rsidRPr="00755618">
        <w:rPr>
          <w:rFonts w:ascii="Arial" w:hAnsi="Arial" w:cs="Arial"/>
          <w:b/>
          <w:sz w:val="22"/>
          <w:szCs w:val="22"/>
        </w:rPr>
        <w:t>БОХАНСКИЙ РАЙОН</w:t>
      </w:r>
    </w:p>
    <w:p w:rsidR="006E4466" w:rsidRPr="00755618" w:rsidRDefault="006E4466" w:rsidP="00755618">
      <w:pPr>
        <w:jc w:val="center"/>
        <w:rPr>
          <w:rFonts w:ascii="Arial" w:hAnsi="Arial" w:cs="Arial"/>
          <w:b/>
          <w:sz w:val="22"/>
          <w:szCs w:val="22"/>
        </w:rPr>
      </w:pPr>
      <w:r w:rsidRPr="00755618">
        <w:rPr>
          <w:rFonts w:ascii="Arial" w:hAnsi="Arial" w:cs="Arial"/>
          <w:b/>
          <w:sz w:val="22"/>
          <w:szCs w:val="22"/>
        </w:rPr>
        <w:t>МУНИЦИПАЛЬНОЕ ОБРАЗОВАНИЕ «УКЫР»</w:t>
      </w:r>
    </w:p>
    <w:p w:rsidR="006E4466" w:rsidRPr="00755618" w:rsidRDefault="006E4466" w:rsidP="00755618">
      <w:pPr>
        <w:jc w:val="center"/>
        <w:rPr>
          <w:rFonts w:ascii="Arial" w:hAnsi="Arial" w:cs="Arial"/>
          <w:b/>
          <w:sz w:val="22"/>
          <w:szCs w:val="22"/>
        </w:rPr>
      </w:pPr>
      <w:r w:rsidRPr="00755618">
        <w:rPr>
          <w:rFonts w:ascii="Arial" w:hAnsi="Arial" w:cs="Arial"/>
          <w:b/>
          <w:sz w:val="22"/>
          <w:szCs w:val="22"/>
        </w:rPr>
        <w:t>ДУМА</w:t>
      </w:r>
    </w:p>
    <w:p w:rsidR="006E4466" w:rsidRPr="00755618" w:rsidRDefault="006E4466" w:rsidP="00755618">
      <w:pPr>
        <w:tabs>
          <w:tab w:val="left" w:pos="9639"/>
        </w:tabs>
        <w:jc w:val="center"/>
        <w:rPr>
          <w:rFonts w:ascii="Arial" w:hAnsi="Arial" w:cs="Arial"/>
          <w:b/>
          <w:sz w:val="22"/>
          <w:szCs w:val="22"/>
        </w:rPr>
      </w:pPr>
      <w:r w:rsidRPr="00755618">
        <w:rPr>
          <w:rFonts w:ascii="Arial" w:hAnsi="Arial" w:cs="Arial"/>
          <w:b/>
          <w:sz w:val="22"/>
          <w:szCs w:val="22"/>
        </w:rPr>
        <w:t>РЕШЕНИЕ</w:t>
      </w:r>
    </w:p>
    <w:p w:rsidR="006E4466" w:rsidRPr="00755618" w:rsidRDefault="006E4466" w:rsidP="00755618">
      <w:pPr>
        <w:tabs>
          <w:tab w:val="left" w:pos="9639"/>
        </w:tabs>
        <w:jc w:val="center"/>
        <w:rPr>
          <w:rFonts w:ascii="Arial" w:hAnsi="Arial" w:cs="Arial"/>
          <w:b/>
          <w:sz w:val="22"/>
          <w:szCs w:val="22"/>
        </w:rPr>
      </w:pPr>
    </w:p>
    <w:p w:rsidR="006E4466" w:rsidRPr="00755618" w:rsidRDefault="006E4466" w:rsidP="00755618">
      <w:pPr>
        <w:tabs>
          <w:tab w:val="left" w:pos="9639"/>
        </w:tabs>
        <w:jc w:val="center"/>
        <w:rPr>
          <w:rFonts w:ascii="Arial" w:hAnsi="Arial" w:cs="Arial"/>
          <w:b/>
          <w:sz w:val="22"/>
          <w:szCs w:val="22"/>
        </w:rPr>
      </w:pPr>
      <w:r w:rsidRPr="00755618">
        <w:rPr>
          <w:rFonts w:ascii="Arial" w:hAnsi="Arial" w:cs="Arial"/>
          <w:b/>
          <w:sz w:val="22"/>
          <w:szCs w:val="22"/>
        </w:rPr>
        <w:t>О ВНЕСЕНИИ ИЗМЕНЕНИЙ В ПОЛОЖЕНИЕ «О МУНИЦИПАЛЬНОЙ СЛУЖБЕ В МУНИЦИПАЛЬНОМ ОБРАЗОВАНИИ «УКЫР»</w:t>
      </w:r>
    </w:p>
    <w:p w:rsidR="006E4466" w:rsidRPr="00755618" w:rsidRDefault="006E4466" w:rsidP="00755618">
      <w:pPr>
        <w:jc w:val="both"/>
        <w:rPr>
          <w:rFonts w:ascii="Arial" w:hAnsi="Arial" w:cs="Arial"/>
          <w:b/>
          <w:color w:val="000000"/>
          <w:sz w:val="22"/>
          <w:szCs w:val="22"/>
        </w:rPr>
      </w:pPr>
    </w:p>
    <w:p w:rsidR="006E4466" w:rsidRPr="00755618" w:rsidRDefault="006E4466" w:rsidP="00755618">
      <w:pPr>
        <w:autoSpaceDE w:val="0"/>
        <w:autoSpaceDN w:val="0"/>
        <w:adjustRightInd w:val="0"/>
        <w:ind w:firstLine="709"/>
        <w:jc w:val="both"/>
        <w:rPr>
          <w:rFonts w:ascii="Arial" w:hAnsi="Arial" w:cs="Arial"/>
          <w:color w:val="000000"/>
          <w:sz w:val="22"/>
          <w:szCs w:val="22"/>
        </w:rPr>
      </w:pPr>
      <w:proofErr w:type="gramStart"/>
      <w:r w:rsidRPr="00755618">
        <w:rPr>
          <w:rFonts w:ascii="Arial" w:hAnsi="Arial" w:cs="Arial"/>
          <w:color w:val="000000"/>
          <w:sz w:val="22"/>
          <w:szCs w:val="22"/>
        </w:rPr>
        <w:t xml:space="preserve">В связи с внесением изменений в Федеральный </w:t>
      </w:r>
      <w:hyperlink r:id="rId12" w:history="1">
        <w:r w:rsidRPr="00755618">
          <w:rPr>
            <w:rStyle w:val="a4"/>
            <w:rFonts w:ascii="Arial" w:hAnsi="Arial" w:cs="Arial"/>
            <w:color w:val="000000"/>
            <w:sz w:val="22"/>
            <w:szCs w:val="22"/>
          </w:rPr>
          <w:t>закон</w:t>
        </w:r>
      </w:hyperlink>
      <w:r w:rsidRPr="00755618">
        <w:rPr>
          <w:rFonts w:ascii="Arial" w:hAnsi="Arial" w:cs="Arial"/>
          <w:color w:val="000000"/>
          <w:sz w:val="22"/>
          <w:szCs w:val="22"/>
        </w:rPr>
        <w:t xml:space="preserve"> от 2 марта 2007 года № 25-ФЗ «О муниципальной службе в Российской Федерации» Федеральным законом от 03.08.2018г. №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руководствуясь Уставом МО «</w:t>
      </w:r>
      <w:proofErr w:type="spellStart"/>
      <w:r w:rsidRPr="00755618">
        <w:rPr>
          <w:rFonts w:ascii="Arial" w:hAnsi="Arial" w:cs="Arial"/>
          <w:color w:val="000000"/>
          <w:sz w:val="22"/>
          <w:szCs w:val="22"/>
        </w:rPr>
        <w:t>Укыр</w:t>
      </w:r>
      <w:proofErr w:type="spellEnd"/>
      <w:r w:rsidRPr="00755618">
        <w:rPr>
          <w:rFonts w:ascii="Arial" w:hAnsi="Arial" w:cs="Arial"/>
          <w:color w:val="000000"/>
          <w:sz w:val="22"/>
          <w:szCs w:val="22"/>
        </w:rPr>
        <w:t>» Дума</w:t>
      </w:r>
      <w:proofErr w:type="gramEnd"/>
    </w:p>
    <w:p w:rsidR="006E4466" w:rsidRPr="00755618" w:rsidRDefault="006E4466" w:rsidP="00755618">
      <w:pPr>
        <w:ind w:firstLine="709"/>
        <w:jc w:val="both"/>
        <w:rPr>
          <w:rFonts w:ascii="Arial" w:hAnsi="Arial" w:cs="Arial"/>
          <w:b/>
          <w:color w:val="000000"/>
          <w:sz w:val="22"/>
          <w:szCs w:val="22"/>
        </w:rPr>
      </w:pPr>
    </w:p>
    <w:p w:rsidR="006E4466" w:rsidRPr="00755618" w:rsidRDefault="006E4466" w:rsidP="00755618">
      <w:pPr>
        <w:ind w:firstLine="709"/>
        <w:jc w:val="both"/>
        <w:rPr>
          <w:rFonts w:ascii="Arial" w:hAnsi="Arial" w:cs="Arial"/>
          <w:b/>
          <w:color w:val="000000"/>
          <w:sz w:val="22"/>
          <w:szCs w:val="22"/>
        </w:rPr>
      </w:pPr>
      <w:r w:rsidRPr="00755618">
        <w:rPr>
          <w:rFonts w:ascii="Arial" w:hAnsi="Arial" w:cs="Arial"/>
          <w:b/>
          <w:color w:val="000000"/>
          <w:sz w:val="22"/>
          <w:szCs w:val="22"/>
        </w:rPr>
        <w:t>РЕШИЛА:</w:t>
      </w:r>
    </w:p>
    <w:p w:rsidR="006E4466" w:rsidRPr="00755618" w:rsidRDefault="006E4466" w:rsidP="00755618">
      <w:pPr>
        <w:ind w:firstLine="709"/>
        <w:jc w:val="both"/>
        <w:rPr>
          <w:rFonts w:ascii="Arial" w:hAnsi="Arial" w:cs="Arial"/>
          <w:color w:val="000000"/>
          <w:sz w:val="22"/>
          <w:szCs w:val="22"/>
        </w:rPr>
      </w:pPr>
    </w:p>
    <w:p w:rsidR="006E4466" w:rsidRPr="00755618" w:rsidRDefault="006E4466" w:rsidP="00755618">
      <w:pPr>
        <w:ind w:firstLine="709"/>
        <w:jc w:val="both"/>
        <w:rPr>
          <w:rFonts w:ascii="Arial" w:hAnsi="Arial" w:cs="Arial"/>
          <w:sz w:val="22"/>
          <w:szCs w:val="22"/>
        </w:rPr>
      </w:pPr>
      <w:r w:rsidRPr="00755618">
        <w:rPr>
          <w:rFonts w:ascii="Arial" w:hAnsi="Arial" w:cs="Arial"/>
          <w:color w:val="000000"/>
          <w:sz w:val="22"/>
          <w:szCs w:val="22"/>
        </w:rPr>
        <w:t xml:space="preserve">1. Внести в Положение о порядке прохождения муниципальной службы в </w:t>
      </w:r>
      <w:r w:rsidRPr="00755618">
        <w:rPr>
          <w:rFonts w:ascii="Arial" w:hAnsi="Arial" w:cs="Arial"/>
          <w:color w:val="000000"/>
          <w:sz w:val="22"/>
          <w:szCs w:val="22"/>
        </w:rPr>
        <w:lastRenderedPageBreak/>
        <w:t>муниципальном образовании «</w:t>
      </w:r>
      <w:proofErr w:type="spellStart"/>
      <w:r w:rsidRPr="00755618">
        <w:rPr>
          <w:rFonts w:ascii="Arial" w:hAnsi="Arial" w:cs="Arial"/>
          <w:color w:val="000000"/>
          <w:sz w:val="22"/>
          <w:szCs w:val="22"/>
        </w:rPr>
        <w:t>Укыр</w:t>
      </w:r>
      <w:proofErr w:type="spellEnd"/>
      <w:r w:rsidRPr="00755618">
        <w:rPr>
          <w:rFonts w:ascii="Arial" w:hAnsi="Arial" w:cs="Arial"/>
          <w:color w:val="000000"/>
          <w:sz w:val="22"/>
          <w:szCs w:val="22"/>
        </w:rPr>
        <w:t>», следующие изменения:</w:t>
      </w:r>
    </w:p>
    <w:p w:rsidR="006E4466" w:rsidRPr="00755618" w:rsidRDefault="006E4466" w:rsidP="00755618">
      <w:pPr>
        <w:ind w:firstLine="709"/>
        <w:jc w:val="both"/>
        <w:rPr>
          <w:rFonts w:ascii="Arial" w:hAnsi="Arial" w:cs="Arial"/>
          <w:b/>
          <w:sz w:val="22"/>
          <w:szCs w:val="22"/>
        </w:rPr>
      </w:pPr>
      <w:r w:rsidRPr="00755618">
        <w:rPr>
          <w:rFonts w:ascii="Arial" w:hAnsi="Arial" w:cs="Arial"/>
          <w:b/>
          <w:sz w:val="22"/>
          <w:szCs w:val="22"/>
        </w:rPr>
        <w:t>Ст.14 (Ограничения, связанные с муниципальной службой) дополнить ч.3 следующего содержания:</w:t>
      </w:r>
    </w:p>
    <w:p w:rsidR="006E4466" w:rsidRPr="00755618" w:rsidRDefault="006E4466" w:rsidP="00755618">
      <w:pPr>
        <w:ind w:firstLine="709"/>
        <w:jc w:val="both"/>
        <w:rPr>
          <w:rFonts w:ascii="Arial" w:hAnsi="Arial" w:cs="Arial"/>
          <w:sz w:val="22"/>
          <w:szCs w:val="22"/>
        </w:rPr>
      </w:pPr>
      <w:r w:rsidRPr="00755618">
        <w:rPr>
          <w:rFonts w:ascii="Arial" w:hAnsi="Arial" w:cs="Arial"/>
          <w:sz w:val="22"/>
          <w:szCs w:val="22"/>
        </w:rPr>
        <w:t>Ч.3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6E4466" w:rsidRPr="00755618" w:rsidRDefault="006E4466" w:rsidP="00755618">
      <w:pPr>
        <w:ind w:firstLine="709"/>
        <w:jc w:val="both"/>
        <w:rPr>
          <w:rFonts w:ascii="Arial" w:hAnsi="Arial" w:cs="Arial"/>
          <w:b/>
          <w:sz w:val="22"/>
          <w:szCs w:val="22"/>
        </w:rPr>
      </w:pPr>
      <w:r w:rsidRPr="00755618">
        <w:rPr>
          <w:rFonts w:ascii="Arial" w:hAnsi="Arial" w:cs="Arial"/>
          <w:b/>
          <w:sz w:val="22"/>
          <w:szCs w:val="22"/>
        </w:rPr>
        <w:t>Ст. 14 (Ограничения, связанные с муниципальной службой) дополнить ч.1.2 следующего содержания:</w:t>
      </w:r>
    </w:p>
    <w:p w:rsidR="006E4466" w:rsidRPr="00755618" w:rsidRDefault="006E4466" w:rsidP="00755618">
      <w:pPr>
        <w:ind w:firstLine="709"/>
        <w:jc w:val="both"/>
        <w:rPr>
          <w:rFonts w:ascii="Arial" w:hAnsi="Arial" w:cs="Arial"/>
          <w:sz w:val="22"/>
          <w:szCs w:val="22"/>
        </w:rPr>
      </w:pPr>
      <w:proofErr w:type="gramStart"/>
      <w:r w:rsidRPr="00755618">
        <w:rPr>
          <w:rFonts w:ascii="Arial" w:hAnsi="Arial" w:cs="Arial"/>
          <w:sz w:val="22"/>
          <w:szCs w:val="22"/>
        </w:rPr>
        <w:t xml:space="preserve">Ч.1.2  Гражданин не может быть назначен на должность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w:t>
      </w:r>
      <w:r w:rsidRPr="00755618">
        <w:rPr>
          <w:rFonts w:ascii="Arial" w:hAnsi="Arial" w:cs="Arial"/>
          <w:sz w:val="22"/>
          <w:szCs w:val="22"/>
        </w:rPr>
        <w:lastRenderedPageBreak/>
        <w:t>муниципального</w:t>
      </w:r>
      <w:proofErr w:type="gramEnd"/>
      <w:r w:rsidRPr="00755618">
        <w:rPr>
          <w:rFonts w:ascii="Arial" w:hAnsi="Arial" w:cs="Arial"/>
          <w:sz w:val="22"/>
          <w:szCs w:val="22"/>
        </w:rPr>
        <w:t xml:space="preserve">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6E4466" w:rsidRPr="00755618" w:rsidRDefault="006E4466" w:rsidP="00755618">
      <w:pPr>
        <w:ind w:firstLine="709"/>
        <w:jc w:val="both"/>
        <w:rPr>
          <w:rFonts w:ascii="Arial" w:hAnsi="Arial" w:cs="Arial"/>
          <w:sz w:val="22"/>
          <w:szCs w:val="22"/>
        </w:rPr>
      </w:pPr>
      <w:r w:rsidRPr="00755618">
        <w:rPr>
          <w:rFonts w:ascii="Arial" w:hAnsi="Arial" w:cs="Arial"/>
          <w:b/>
          <w:sz w:val="22"/>
          <w:szCs w:val="22"/>
        </w:rPr>
        <w:t>Ст. 15 ч. 1 п.3</w:t>
      </w:r>
      <w:r w:rsidRPr="00755618">
        <w:rPr>
          <w:rFonts w:ascii="Arial" w:hAnsi="Arial" w:cs="Arial"/>
          <w:sz w:val="22"/>
          <w:szCs w:val="22"/>
        </w:rPr>
        <w:t xml:space="preserve"> </w:t>
      </w:r>
      <w:r w:rsidRPr="00755618">
        <w:rPr>
          <w:rFonts w:ascii="Arial" w:hAnsi="Arial" w:cs="Arial"/>
          <w:b/>
          <w:sz w:val="22"/>
          <w:szCs w:val="22"/>
        </w:rPr>
        <w:t>(Запреты, связанные с муниципальной службой) после слов «политической партией» дополнить словами:</w:t>
      </w:r>
      <w:r w:rsidRPr="00755618">
        <w:rPr>
          <w:rFonts w:ascii="Arial" w:hAnsi="Arial" w:cs="Arial"/>
          <w:sz w:val="22"/>
          <w:szCs w:val="22"/>
        </w:rPr>
        <w:t xml:space="preserve"> </w:t>
      </w:r>
    </w:p>
    <w:p w:rsidR="006E4466" w:rsidRPr="00755618" w:rsidRDefault="006E4466" w:rsidP="00755618">
      <w:pPr>
        <w:ind w:firstLine="709"/>
        <w:jc w:val="both"/>
        <w:rPr>
          <w:rFonts w:ascii="Arial" w:hAnsi="Arial" w:cs="Arial"/>
          <w:sz w:val="22"/>
          <w:szCs w:val="22"/>
        </w:rPr>
      </w:pPr>
      <w:r w:rsidRPr="00755618">
        <w:rPr>
          <w:rFonts w:ascii="Arial" w:hAnsi="Arial" w:cs="Arial"/>
          <w:sz w:val="22"/>
          <w:szCs w:val="22"/>
        </w:rPr>
        <w:t>«участия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E4466" w:rsidRPr="00755618" w:rsidRDefault="006E4466" w:rsidP="00755618">
      <w:pPr>
        <w:ind w:firstLine="709"/>
        <w:jc w:val="both"/>
        <w:rPr>
          <w:rFonts w:ascii="Arial" w:hAnsi="Arial" w:cs="Arial"/>
          <w:sz w:val="22"/>
          <w:szCs w:val="22"/>
        </w:rPr>
      </w:pPr>
      <w:r w:rsidRPr="00755618">
        <w:rPr>
          <w:rFonts w:ascii="Arial" w:hAnsi="Arial" w:cs="Arial"/>
          <w:b/>
          <w:sz w:val="22"/>
          <w:szCs w:val="22"/>
        </w:rPr>
        <w:t>После слов «кроме политической партии» дополнить словами</w:t>
      </w:r>
      <w:r w:rsidRPr="00755618">
        <w:rPr>
          <w:rFonts w:ascii="Arial" w:hAnsi="Arial" w:cs="Arial"/>
          <w:sz w:val="22"/>
          <w:szCs w:val="22"/>
        </w:rPr>
        <w:t>:</w:t>
      </w:r>
    </w:p>
    <w:p w:rsidR="006E4466" w:rsidRPr="00755618" w:rsidRDefault="006E4466" w:rsidP="00755618">
      <w:pPr>
        <w:ind w:firstLine="709"/>
        <w:jc w:val="both"/>
        <w:rPr>
          <w:rFonts w:ascii="Arial" w:hAnsi="Arial" w:cs="Arial"/>
          <w:sz w:val="22"/>
          <w:szCs w:val="22"/>
        </w:rPr>
      </w:pPr>
      <w:r w:rsidRPr="00755618">
        <w:rPr>
          <w:rFonts w:ascii="Arial" w:hAnsi="Arial" w:cs="Arial"/>
          <w:sz w:val="22"/>
          <w:szCs w:val="22"/>
        </w:rPr>
        <w:t>«и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E4466" w:rsidRPr="00755618" w:rsidRDefault="006E4466" w:rsidP="00755618">
      <w:pPr>
        <w:ind w:firstLine="709"/>
        <w:jc w:val="both"/>
        <w:rPr>
          <w:rFonts w:ascii="Arial" w:hAnsi="Arial" w:cs="Arial"/>
          <w:color w:val="000000"/>
          <w:sz w:val="22"/>
          <w:szCs w:val="22"/>
        </w:rPr>
      </w:pPr>
      <w:r w:rsidRPr="00755618">
        <w:rPr>
          <w:rFonts w:ascii="Arial" w:hAnsi="Arial" w:cs="Arial"/>
          <w:color w:val="000000"/>
          <w:sz w:val="22"/>
          <w:szCs w:val="22"/>
        </w:rPr>
        <w:t>2. Опубликовать данное решение в муниципальном Вестнике.</w:t>
      </w:r>
    </w:p>
    <w:p w:rsidR="006E4466" w:rsidRPr="00755618" w:rsidRDefault="006E4466" w:rsidP="00755618">
      <w:pPr>
        <w:pStyle w:val="a5"/>
        <w:ind w:firstLine="709"/>
        <w:jc w:val="both"/>
        <w:rPr>
          <w:rFonts w:ascii="Arial" w:hAnsi="Arial" w:cs="Arial"/>
        </w:rPr>
      </w:pPr>
    </w:p>
    <w:p w:rsidR="006E4466" w:rsidRPr="00755618" w:rsidRDefault="006E4466" w:rsidP="00755618">
      <w:pPr>
        <w:pStyle w:val="a5"/>
        <w:ind w:firstLine="709"/>
        <w:jc w:val="both"/>
        <w:rPr>
          <w:rFonts w:ascii="Arial" w:hAnsi="Arial" w:cs="Arial"/>
        </w:rPr>
      </w:pPr>
    </w:p>
    <w:p w:rsidR="006E4466" w:rsidRPr="00755618" w:rsidRDefault="006E4466" w:rsidP="00755618">
      <w:pPr>
        <w:pStyle w:val="a5"/>
        <w:ind w:firstLine="709"/>
        <w:jc w:val="both"/>
        <w:rPr>
          <w:rFonts w:ascii="Arial" w:hAnsi="Arial" w:cs="Arial"/>
        </w:rPr>
      </w:pPr>
      <w:r w:rsidRPr="00755618">
        <w:rPr>
          <w:rFonts w:ascii="Arial" w:hAnsi="Arial" w:cs="Arial"/>
        </w:rPr>
        <w:t>Председатель Думы,</w:t>
      </w:r>
    </w:p>
    <w:p w:rsidR="006E4466" w:rsidRPr="00755618" w:rsidRDefault="006E4466" w:rsidP="00755618">
      <w:pPr>
        <w:pStyle w:val="a5"/>
        <w:ind w:firstLine="709"/>
        <w:jc w:val="both"/>
        <w:rPr>
          <w:rFonts w:ascii="Arial" w:hAnsi="Arial" w:cs="Arial"/>
        </w:rPr>
      </w:pPr>
      <w:r w:rsidRPr="00755618">
        <w:rPr>
          <w:rFonts w:ascii="Arial" w:hAnsi="Arial" w:cs="Arial"/>
        </w:rPr>
        <w:t>Глава муниципального образования «</w:t>
      </w:r>
      <w:proofErr w:type="spellStart"/>
      <w:r w:rsidRPr="00755618">
        <w:rPr>
          <w:rFonts w:ascii="Arial" w:hAnsi="Arial" w:cs="Arial"/>
        </w:rPr>
        <w:t>Укыр</w:t>
      </w:r>
      <w:proofErr w:type="spellEnd"/>
      <w:r w:rsidRPr="00755618">
        <w:rPr>
          <w:rFonts w:ascii="Arial" w:hAnsi="Arial" w:cs="Arial"/>
        </w:rPr>
        <w:t>»:</w:t>
      </w:r>
    </w:p>
    <w:p w:rsidR="006E4466" w:rsidRPr="00755618" w:rsidRDefault="006E4466" w:rsidP="00755618">
      <w:pPr>
        <w:ind w:firstLine="709"/>
        <w:jc w:val="both"/>
        <w:rPr>
          <w:rFonts w:ascii="Arial" w:hAnsi="Arial" w:cs="Arial"/>
          <w:sz w:val="22"/>
          <w:szCs w:val="22"/>
        </w:rPr>
      </w:pPr>
      <w:proofErr w:type="spellStart"/>
      <w:r w:rsidRPr="00755618">
        <w:rPr>
          <w:rFonts w:ascii="Arial" w:hAnsi="Arial" w:cs="Arial"/>
          <w:sz w:val="22"/>
          <w:szCs w:val="22"/>
        </w:rPr>
        <w:t>Багайников</w:t>
      </w:r>
      <w:proofErr w:type="spellEnd"/>
      <w:r w:rsidRPr="00755618">
        <w:rPr>
          <w:rFonts w:ascii="Arial" w:hAnsi="Arial" w:cs="Arial"/>
          <w:sz w:val="22"/>
          <w:szCs w:val="22"/>
        </w:rPr>
        <w:t xml:space="preserve"> Владимир Алексеевич</w:t>
      </w:r>
    </w:p>
    <w:p w:rsidR="006E4466" w:rsidRPr="00755618" w:rsidRDefault="006E4466" w:rsidP="00755618">
      <w:pPr>
        <w:jc w:val="both"/>
        <w:rPr>
          <w:rFonts w:ascii="Arial" w:hAnsi="Arial" w:cs="Arial"/>
          <w:b/>
          <w:sz w:val="22"/>
          <w:szCs w:val="22"/>
        </w:rPr>
      </w:pPr>
    </w:p>
    <w:p w:rsidR="006E4466" w:rsidRPr="00755618" w:rsidRDefault="006E4466" w:rsidP="00755618">
      <w:pPr>
        <w:jc w:val="both"/>
        <w:rPr>
          <w:rFonts w:ascii="Arial" w:hAnsi="Arial" w:cs="Arial"/>
          <w:b/>
          <w:sz w:val="22"/>
          <w:szCs w:val="22"/>
        </w:rPr>
      </w:pPr>
    </w:p>
    <w:p w:rsidR="006E4466" w:rsidRPr="00755618" w:rsidRDefault="006E4466" w:rsidP="00755618">
      <w:pPr>
        <w:jc w:val="both"/>
        <w:rPr>
          <w:rFonts w:ascii="Arial" w:hAnsi="Arial" w:cs="Arial"/>
          <w:b/>
          <w:sz w:val="22"/>
          <w:szCs w:val="22"/>
        </w:rPr>
      </w:pPr>
    </w:p>
    <w:p w:rsidR="00BA4CA4" w:rsidRPr="00BA4CA4" w:rsidRDefault="00BA4CA4" w:rsidP="00BA4CA4">
      <w:pPr>
        <w:ind w:firstLine="709"/>
        <w:jc w:val="center"/>
        <w:rPr>
          <w:rFonts w:ascii="Arial" w:hAnsi="Arial" w:cs="Arial"/>
          <w:b/>
          <w:sz w:val="22"/>
          <w:szCs w:val="22"/>
        </w:rPr>
      </w:pPr>
      <w:r w:rsidRPr="00BA4CA4">
        <w:rPr>
          <w:rFonts w:ascii="Arial" w:hAnsi="Arial" w:cs="Arial"/>
          <w:b/>
          <w:sz w:val="22"/>
          <w:szCs w:val="22"/>
        </w:rPr>
        <w:t>04.03.2019 г. №20</w:t>
      </w:r>
    </w:p>
    <w:p w:rsidR="00BA4CA4" w:rsidRPr="00BA4CA4" w:rsidRDefault="00BA4CA4" w:rsidP="00BA4CA4">
      <w:pPr>
        <w:ind w:firstLine="709"/>
        <w:jc w:val="center"/>
        <w:rPr>
          <w:rFonts w:ascii="Arial" w:hAnsi="Arial" w:cs="Arial"/>
          <w:b/>
          <w:sz w:val="22"/>
          <w:szCs w:val="22"/>
        </w:rPr>
      </w:pPr>
      <w:r w:rsidRPr="00BA4CA4">
        <w:rPr>
          <w:rFonts w:ascii="Arial" w:hAnsi="Arial" w:cs="Arial"/>
          <w:b/>
          <w:sz w:val="22"/>
          <w:szCs w:val="22"/>
        </w:rPr>
        <w:t>РОССИЙСКАЯ ФЕДЕРАЦИЯ</w:t>
      </w:r>
    </w:p>
    <w:p w:rsidR="00BA4CA4" w:rsidRPr="00BA4CA4" w:rsidRDefault="00BA4CA4" w:rsidP="00BA4CA4">
      <w:pPr>
        <w:ind w:firstLine="709"/>
        <w:jc w:val="center"/>
        <w:rPr>
          <w:rFonts w:ascii="Arial" w:hAnsi="Arial" w:cs="Arial"/>
          <w:b/>
          <w:sz w:val="22"/>
          <w:szCs w:val="22"/>
        </w:rPr>
      </w:pPr>
      <w:r w:rsidRPr="00BA4CA4">
        <w:rPr>
          <w:rFonts w:ascii="Arial" w:hAnsi="Arial" w:cs="Arial"/>
          <w:b/>
          <w:sz w:val="22"/>
          <w:szCs w:val="22"/>
        </w:rPr>
        <w:t>ИРКУТСКАЯ ОБЛАСТЬ</w:t>
      </w:r>
    </w:p>
    <w:p w:rsidR="00BA4CA4" w:rsidRPr="00BA4CA4" w:rsidRDefault="00BA4CA4" w:rsidP="00BA4CA4">
      <w:pPr>
        <w:ind w:firstLine="709"/>
        <w:jc w:val="center"/>
        <w:rPr>
          <w:rFonts w:ascii="Arial" w:hAnsi="Arial" w:cs="Arial"/>
          <w:b/>
          <w:sz w:val="22"/>
          <w:szCs w:val="22"/>
        </w:rPr>
      </w:pPr>
      <w:r w:rsidRPr="00BA4CA4">
        <w:rPr>
          <w:rFonts w:ascii="Arial" w:hAnsi="Arial" w:cs="Arial"/>
          <w:b/>
          <w:sz w:val="22"/>
          <w:szCs w:val="22"/>
        </w:rPr>
        <w:t>МУНИЦИПАЛЬНОЕ ОБРАЗОВАНИЕ «БОХАНСКИЙ РАЙОН»</w:t>
      </w:r>
    </w:p>
    <w:p w:rsidR="00BA4CA4" w:rsidRPr="00BA4CA4" w:rsidRDefault="00BA4CA4" w:rsidP="00BA4CA4">
      <w:pPr>
        <w:ind w:firstLine="709"/>
        <w:jc w:val="center"/>
        <w:rPr>
          <w:rFonts w:ascii="Arial" w:hAnsi="Arial" w:cs="Arial"/>
          <w:b/>
          <w:sz w:val="22"/>
          <w:szCs w:val="22"/>
        </w:rPr>
      </w:pPr>
      <w:r w:rsidRPr="00BA4CA4">
        <w:rPr>
          <w:rFonts w:ascii="Arial" w:hAnsi="Arial" w:cs="Arial"/>
          <w:b/>
          <w:sz w:val="22"/>
          <w:szCs w:val="22"/>
        </w:rPr>
        <w:t>МУНИЦИПАЛЬНОЕ ОБРАЗОВАНИЕ «УКЫР»</w:t>
      </w:r>
    </w:p>
    <w:p w:rsidR="00BA4CA4" w:rsidRPr="00BA4CA4" w:rsidRDefault="00BA4CA4" w:rsidP="00BA4CA4">
      <w:pPr>
        <w:ind w:firstLine="709"/>
        <w:jc w:val="center"/>
        <w:rPr>
          <w:rFonts w:ascii="Arial" w:hAnsi="Arial" w:cs="Arial"/>
          <w:b/>
          <w:sz w:val="22"/>
          <w:szCs w:val="22"/>
        </w:rPr>
      </w:pPr>
      <w:r w:rsidRPr="00BA4CA4">
        <w:rPr>
          <w:rFonts w:ascii="Arial" w:hAnsi="Arial" w:cs="Arial"/>
          <w:b/>
          <w:sz w:val="22"/>
          <w:szCs w:val="22"/>
        </w:rPr>
        <w:t>АДМИНИСТРАЦИЯ</w:t>
      </w:r>
    </w:p>
    <w:p w:rsidR="00BA4CA4" w:rsidRPr="00BA4CA4" w:rsidRDefault="00BA4CA4" w:rsidP="00BA4CA4">
      <w:pPr>
        <w:autoSpaceDE w:val="0"/>
        <w:autoSpaceDN w:val="0"/>
        <w:adjustRightInd w:val="0"/>
        <w:ind w:firstLine="709"/>
        <w:jc w:val="center"/>
        <w:outlineLvl w:val="0"/>
        <w:rPr>
          <w:rFonts w:ascii="Arial" w:hAnsi="Arial" w:cs="Arial"/>
          <w:b/>
          <w:sz w:val="22"/>
          <w:szCs w:val="22"/>
        </w:rPr>
      </w:pPr>
      <w:r w:rsidRPr="00BA4CA4">
        <w:rPr>
          <w:rFonts w:ascii="Arial" w:hAnsi="Arial" w:cs="Arial"/>
          <w:b/>
          <w:sz w:val="22"/>
          <w:szCs w:val="22"/>
        </w:rPr>
        <w:t>ПОСТАНОВЛЕНИЕ</w:t>
      </w:r>
    </w:p>
    <w:tbl>
      <w:tblPr>
        <w:tblW w:w="0" w:type="auto"/>
        <w:jc w:val="center"/>
        <w:tblLook w:val="04A0" w:firstRow="1" w:lastRow="0" w:firstColumn="1" w:lastColumn="0" w:noHBand="0" w:noVBand="1"/>
      </w:tblPr>
      <w:tblGrid>
        <w:gridCol w:w="5035"/>
      </w:tblGrid>
      <w:tr w:rsidR="00BA4CA4" w:rsidRPr="00BA4CA4" w:rsidTr="00EA03DC">
        <w:trPr>
          <w:trHeight w:val="360"/>
          <w:jc w:val="center"/>
        </w:trPr>
        <w:tc>
          <w:tcPr>
            <w:tcW w:w="9333" w:type="dxa"/>
          </w:tcPr>
          <w:p w:rsidR="00BA4CA4" w:rsidRPr="00BA4CA4" w:rsidRDefault="00BA4CA4" w:rsidP="00EA03DC">
            <w:pPr>
              <w:pStyle w:val="a5"/>
              <w:spacing w:line="276" w:lineRule="auto"/>
              <w:jc w:val="center"/>
              <w:rPr>
                <w:rFonts w:ascii="Arial" w:hAnsi="Arial" w:cs="Arial"/>
                <w:b/>
              </w:rPr>
            </w:pPr>
          </w:p>
          <w:p w:rsidR="00BA4CA4" w:rsidRPr="00BA4CA4" w:rsidRDefault="00BA4CA4" w:rsidP="00EA03DC">
            <w:pPr>
              <w:pStyle w:val="a5"/>
              <w:spacing w:line="276" w:lineRule="auto"/>
              <w:jc w:val="center"/>
              <w:rPr>
                <w:rFonts w:ascii="Arial" w:hAnsi="Arial" w:cs="Arial"/>
                <w:b/>
              </w:rPr>
            </w:pPr>
            <w:r w:rsidRPr="00BA4CA4">
              <w:rPr>
                <w:rFonts w:ascii="Arial" w:hAnsi="Arial" w:cs="Arial"/>
                <w:b/>
              </w:rPr>
              <w:t>ОБ УТВЕРЖДЕНИИ СОСТАВОВ ПАТРУЛЬНЫХ И ПАТРУЛЬНО-МАНЁВРЕННЫХ ГРУПП</w:t>
            </w:r>
          </w:p>
        </w:tc>
      </w:tr>
    </w:tbl>
    <w:p w:rsidR="00BA4CA4" w:rsidRPr="00BA4CA4" w:rsidRDefault="00BA4CA4" w:rsidP="00BA4CA4">
      <w:pPr>
        <w:jc w:val="center"/>
        <w:rPr>
          <w:rFonts w:ascii="Arial" w:hAnsi="Arial" w:cs="Arial"/>
          <w:b/>
          <w:sz w:val="22"/>
          <w:szCs w:val="22"/>
        </w:rPr>
      </w:pPr>
    </w:p>
    <w:tbl>
      <w:tblPr>
        <w:tblW w:w="0" w:type="auto"/>
        <w:jc w:val="center"/>
        <w:tblInd w:w="147" w:type="dxa"/>
        <w:tblLook w:val="04A0" w:firstRow="1" w:lastRow="0" w:firstColumn="1" w:lastColumn="0" w:noHBand="0" w:noVBand="1"/>
      </w:tblPr>
      <w:tblGrid>
        <w:gridCol w:w="4888"/>
      </w:tblGrid>
      <w:tr w:rsidR="00BA4CA4" w:rsidRPr="00BA4CA4" w:rsidTr="00EA03DC">
        <w:trPr>
          <w:trHeight w:val="360"/>
          <w:jc w:val="center"/>
        </w:trPr>
        <w:tc>
          <w:tcPr>
            <w:tcW w:w="9030" w:type="dxa"/>
          </w:tcPr>
          <w:p w:rsidR="00BA4CA4" w:rsidRPr="00BA4CA4" w:rsidRDefault="00BA4CA4" w:rsidP="00EA03DC">
            <w:pPr>
              <w:pStyle w:val="ConsPlusTitle"/>
              <w:ind w:firstLine="709"/>
              <w:jc w:val="both"/>
              <w:rPr>
                <w:b w:val="0"/>
                <w:sz w:val="22"/>
                <w:szCs w:val="22"/>
              </w:rPr>
            </w:pPr>
            <w:proofErr w:type="gramStart"/>
            <w:r w:rsidRPr="00BA4CA4">
              <w:rPr>
                <w:b w:val="0"/>
                <w:sz w:val="22"/>
                <w:szCs w:val="22"/>
              </w:rPr>
              <w:t>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w:t>
            </w:r>
            <w:proofErr w:type="spellStart"/>
            <w:r w:rsidRPr="00BA4CA4">
              <w:rPr>
                <w:b w:val="0"/>
                <w:sz w:val="22"/>
                <w:szCs w:val="22"/>
              </w:rPr>
              <w:t>Укыр</w:t>
            </w:r>
            <w:proofErr w:type="spellEnd"/>
            <w:r w:rsidRPr="00BA4CA4">
              <w:rPr>
                <w:b w:val="0"/>
                <w:sz w:val="22"/>
                <w:szCs w:val="22"/>
              </w:rPr>
              <w:t xml:space="preserve">», в соответствии со статьей 30 Федерального </w:t>
            </w:r>
            <w:r w:rsidRPr="00BA4CA4">
              <w:rPr>
                <w:b w:val="0"/>
                <w:sz w:val="22"/>
                <w:szCs w:val="22"/>
              </w:rPr>
              <w:lastRenderedPageBreak/>
              <w:t>закона от 21 декабря 1994 года № 69-ФЗ «О пожарной безопасности», статьей 20Закона Иркутской области от 07октября 2008 года № 78-ОЗ «О пожарной безопасности в</w:t>
            </w:r>
            <w:proofErr w:type="gramEnd"/>
            <w:r w:rsidRPr="00BA4CA4">
              <w:rPr>
                <w:b w:val="0"/>
                <w:sz w:val="22"/>
                <w:szCs w:val="22"/>
              </w:rPr>
              <w:t xml:space="preserve"> Иркутской области», </w:t>
            </w:r>
            <w:r w:rsidRPr="00BA4CA4">
              <w:rPr>
                <w:rFonts w:eastAsiaTheme="minorHAnsi"/>
                <w:b w:val="0"/>
                <w:sz w:val="22"/>
                <w:szCs w:val="22"/>
              </w:rPr>
              <w:t>постановлением Правительства Иркутской области от 13.04.2018 года № 277-пп «Об установлении на территории Иркутской области особого противопожарного режима», руководствуясь ст. 6 Устава муниципального образования «</w:t>
            </w:r>
            <w:proofErr w:type="spellStart"/>
            <w:r w:rsidRPr="00BA4CA4">
              <w:rPr>
                <w:rFonts w:eastAsiaTheme="minorHAnsi"/>
                <w:b w:val="0"/>
                <w:sz w:val="22"/>
                <w:szCs w:val="22"/>
              </w:rPr>
              <w:t>Укыр</w:t>
            </w:r>
            <w:proofErr w:type="spellEnd"/>
            <w:r w:rsidRPr="00BA4CA4">
              <w:rPr>
                <w:rFonts w:eastAsiaTheme="minorHAnsi"/>
                <w:b w:val="0"/>
                <w:sz w:val="22"/>
                <w:szCs w:val="22"/>
              </w:rPr>
              <w:t>»</w:t>
            </w:r>
            <w:r w:rsidRPr="00BA4CA4">
              <w:rPr>
                <w:b w:val="0"/>
                <w:sz w:val="22"/>
                <w:szCs w:val="22"/>
              </w:rPr>
              <w:t>:</w:t>
            </w:r>
          </w:p>
          <w:p w:rsidR="00BA4CA4" w:rsidRPr="00BA4CA4" w:rsidRDefault="00BA4CA4" w:rsidP="00EA03DC">
            <w:pPr>
              <w:pStyle w:val="ConsPlusTitle"/>
              <w:ind w:firstLine="721"/>
              <w:jc w:val="center"/>
              <w:rPr>
                <w:b w:val="0"/>
                <w:sz w:val="22"/>
                <w:szCs w:val="22"/>
              </w:rPr>
            </w:pPr>
          </w:p>
          <w:p w:rsidR="00BA4CA4" w:rsidRPr="00BA4CA4" w:rsidRDefault="00BA4CA4" w:rsidP="00EA03DC">
            <w:pPr>
              <w:pStyle w:val="a5"/>
              <w:ind w:firstLine="709"/>
              <w:jc w:val="center"/>
              <w:rPr>
                <w:rFonts w:ascii="Arial" w:hAnsi="Arial" w:cs="Arial"/>
                <w:b/>
              </w:rPr>
            </w:pPr>
            <w:r w:rsidRPr="00BA4CA4">
              <w:rPr>
                <w:rFonts w:ascii="Arial" w:hAnsi="Arial" w:cs="Arial"/>
                <w:b/>
              </w:rPr>
              <w:t>ПОСТАНОВЛЯЕТ:</w:t>
            </w:r>
          </w:p>
          <w:p w:rsidR="00BA4CA4" w:rsidRPr="00BA4CA4" w:rsidRDefault="00BA4CA4" w:rsidP="00EA03DC">
            <w:pPr>
              <w:pStyle w:val="a5"/>
              <w:ind w:firstLine="709"/>
              <w:jc w:val="center"/>
              <w:rPr>
                <w:rFonts w:ascii="Arial" w:hAnsi="Arial" w:cs="Arial"/>
              </w:rPr>
            </w:pPr>
          </w:p>
          <w:p w:rsidR="00BA4CA4" w:rsidRPr="00BA4CA4" w:rsidRDefault="00BA4CA4" w:rsidP="00EA03DC">
            <w:pPr>
              <w:pStyle w:val="a5"/>
              <w:tabs>
                <w:tab w:val="left" w:pos="-556"/>
                <w:tab w:val="left" w:pos="-289"/>
              </w:tabs>
              <w:ind w:firstLine="709"/>
              <w:jc w:val="both"/>
              <w:rPr>
                <w:rFonts w:ascii="Arial" w:hAnsi="Arial" w:cs="Arial"/>
                <w:spacing w:val="2"/>
              </w:rPr>
            </w:pPr>
            <w:r w:rsidRPr="00BA4CA4">
              <w:rPr>
                <w:rFonts w:ascii="Arial" w:hAnsi="Arial" w:cs="Arial"/>
                <w:spacing w:val="2"/>
              </w:rPr>
              <w:t xml:space="preserve">1.Утвердить состав </w:t>
            </w:r>
            <w:r w:rsidRPr="00BA4CA4">
              <w:rPr>
                <w:rFonts w:ascii="Arial" w:hAnsi="Arial" w:cs="Arial"/>
              </w:rPr>
              <w:t>патрульных и патрульно-манёвренных групп, созданных для оперативного реагирования на защиту населенных пунктов при угрозе перехода лесных пожаров</w:t>
            </w:r>
            <w:r w:rsidRPr="00BA4CA4">
              <w:rPr>
                <w:rFonts w:ascii="Arial" w:hAnsi="Arial" w:cs="Arial"/>
                <w:spacing w:val="2"/>
              </w:rPr>
              <w:t>;</w:t>
            </w:r>
          </w:p>
          <w:p w:rsidR="00BA4CA4" w:rsidRPr="00BA4CA4" w:rsidRDefault="00BA4CA4" w:rsidP="00EA03DC">
            <w:pPr>
              <w:pStyle w:val="a5"/>
              <w:tabs>
                <w:tab w:val="left" w:pos="-556"/>
                <w:tab w:val="left" w:pos="-289"/>
                <w:tab w:val="left" w:pos="-147"/>
              </w:tabs>
              <w:ind w:firstLine="709"/>
              <w:jc w:val="both"/>
              <w:rPr>
                <w:rFonts w:ascii="Arial" w:hAnsi="Arial" w:cs="Arial"/>
              </w:rPr>
            </w:pPr>
            <w:r w:rsidRPr="00BA4CA4">
              <w:rPr>
                <w:rFonts w:ascii="Arial" w:hAnsi="Arial" w:cs="Arial"/>
              </w:rPr>
              <w:t>2.Утвердить Положение по формированию и организации работы в весенне-летний пожароопасный период патрульных и патрульно-манёвренных групп МО «</w:t>
            </w:r>
            <w:proofErr w:type="spellStart"/>
            <w:r w:rsidRPr="00BA4CA4">
              <w:rPr>
                <w:rFonts w:ascii="Arial" w:hAnsi="Arial" w:cs="Arial"/>
              </w:rPr>
              <w:t>Укыр</w:t>
            </w:r>
            <w:proofErr w:type="spellEnd"/>
            <w:r w:rsidRPr="00BA4CA4">
              <w:rPr>
                <w:rFonts w:ascii="Arial" w:hAnsi="Arial" w:cs="Arial"/>
              </w:rPr>
              <w:t>» (Приложение №1);</w:t>
            </w:r>
          </w:p>
          <w:p w:rsidR="00BA4CA4" w:rsidRPr="00BA4CA4" w:rsidRDefault="00BA4CA4" w:rsidP="00EA03DC">
            <w:pPr>
              <w:pStyle w:val="a5"/>
              <w:tabs>
                <w:tab w:val="left" w:pos="-556"/>
                <w:tab w:val="left" w:pos="-289"/>
                <w:tab w:val="left" w:pos="-147"/>
              </w:tabs>
              <w:ind w:firstLine="709"/>
              <w:jc w:val="both"/>
              <w:rPr>
                <w:rFonts w:ascii="Arial" w:hAnsi="Arial" w:cs="Arial"/>
              </w:rPr>
            </w:pPr>
            <w:r w:rsidRPr="00BA4CA4">
              <w:rPr>
                <w:rFonts w:ascii="Arial" w:hAnsi="Arial" w:cs="Arial"/>
              </w:rPr>
              <w:t xml:space="preserve">3.Утвердить маршруты патрулирования патрульных и патрульно-манёвренных групп </w:t>
            </w:r>
          </w:p>
          <w:p w:rsidR="00BA4CA4" w:rsidRPr="00BA4CA4" w:rsidRDefault="00BA4CA4" w:rsidP="00EA03DC">
            <w:pPr>
              <w:pStyle w:val="a5"/>
              <w:tabs>
                <w:tab w:val="left" w:pos="-556"/>
                <w:tab w:val="left" w:pos="-289"/>
                <w:tab w:val="left" w:pos="-130"/>
              </w:tabs>
              <w:ind w:firstLine="709"/>
              <w:jc w:val="both"/>
              <w:rPr>
                <w:rFonts w:ascii="Arial" w:hAnsi="Arial" w:cs="Arial"/>
              </w:rPr>
            </w:pPr>
            <w:r w:rsidRPr="00BA4CA4">
              <w:rPr>
                <w:rFonts w:ascii="Arial" w:hAnsi="Arial" w:cs="Arial"/>
                <w:color w:val="000000"/>
                <w:spacing w:val="-1"/>
              </w:rPr>
              <w:t>4.</w:t>
            </w:r>
            <w:r w:rsidRPr="00BA4CA4">
              <w:rPr>
                <w:rFonts w:ascii="Arial" w:hAnsi="Arial" w:cs="Arial"/>
              </w:rPr>
              <w:t>Постановление вступает в силу со дня подписания, подлежит официальному опубликованию в газете «Муниципальный вестник» и размещению на официальном сайте администрации муниципального образования «</w:t>
            </w:r>
            <w:proofErr w:type="spellStart"/>
            <w:r w:rsidRPr="00BA4CA4">
              <w:rPr>
                <w:rFonts w:ascii="Arial" w:hAnsi="Arial" w:cs="Arial"/>
              </w:rPr>
              <w:t>Боханский</w:t>
            </w:r>
            <w:proofErr w:type="spellEnd"/>
            <w:r w:rsidRPr="00BA4CA4">
              <w:rPr>
                <w:rFonts w:ascii="Arial" w:hAnsi="Arial" w:cs="Arial"/>
              </w:rPr>
              <w:t xml:space="preserve"> район» в сети Интернет.</w:t>
            </w:r>
          </w:p>
          <w:p w:rsidR="00BA4CA4" w:rsidRPr="00BA4CA4" w:rsidRDefault="00BA4CA4" w:rsidP="00EA03DC">
            <w:pPr>
              <w:pStyle w:val="a5"/>
              <w:tabs>
                <w:tab w:val="left" w:pos="-556"/>
                <w:tab w:val="left" w:pos="-130"/>
              </w:tabs>
              <w:ind w:firstLine="709"/>
              <w:jc w:val="both"/>
              <w:rPr>
                <w:rFonts w:ascii="Arial" w:hAnsi="Arial" w:cs="Arial"/>
                <w:spacing w:val="2"/>
                <w:shd w:val="clear" w:color="auto" w:fill="FFFFFF"/>
              </w:rPr>
            </w:pPr>
            <w:r w:rsidRPr="00BA4CA4">
              <w:rPr>
                <w:rFonts w:ascii="Arial" w:hAnsi="Arial" w:cs="Arial"/>
              </w:rPr>
              <w:t>5.</w:t>
            </w:r>
            <w:proofErr w:type="gramStart"/>
            <w:r w:rsidRPr="00BA4CA4">
              <w:rPr>
                <w:rFonts w:ascii="Arial" w:hAnsi="Arial" w:cs="Arial"/>
              </w:rPr>
              <w:t>Контроль за</w:t>
            </w:r>
            <w:proofErr w:type="gramEnd"/>
            <w:r w:rsidRPr="00BA4CA4">
              <w:rPr>
                <w:rFonts w:ascii="Arial" w:hAnsi="Arial" w:cs="Arial"/>
              </w:rPr>
              <w:t xml:space="preserve"> выполнением настоящего постановления оставляю за собой.</w:t>
            </w:r>
          </w:p>
        </w:tc>
      </w:tr>
    </w:tbl>
    <w:p w:rsidR="00BA4CA4" w:rsidRPr="00BA4CA4" w:rsidRDefault="00BA4CA4" w:rsidP="00BA4CA4">
      <w:pPr>
        <w:pStyle w:val="a8"/>
        <w:ind w:firstLine="709"/>
        <w:jc w:val="left"/>
        <w:rPr>
          <w:rFonts w:ascii="Arial" w:hAnsi="Arial" w:cs="Arial"/>
          <w:b w:val="0"/>
          <w:sz w:val="22"/>
          <w:szCs w:val="22"/>
        </w:rPr>
      </w:pPr>
    </w:p>
    <w:p w:rsidR="00BA4CA4" w:rsidRPr="00BA4CA4" w:rsidRDefault="00BA4CA4" w:rsidP="00BA4CA4">
      <w:pPr>
        <w:pStyle w:val="a8"/>
        <w:ind w:firstLine="709"/>
        <w:jc w:val="left"/>
        <w:rPr>
          <w:rFonts w:ascii="Arial" w:hAnsi="Arial" w:cs="Arial"/>
          <w:b w:val="0"/>
          <w:sz w:val="22"/>
          <w:szCs w:val="22"/>
        </w:rPr>
      </w:pPr>
    </w:p>
    <w:p w:rsidR="00BA4CA4" w:rsidRPr="00BA4CA4" w:rsidRDefault="00BA4CA4" w:rsidP="00BA4CA4">
      <w:pPr>
        <w:pStyle w:val="a8"/>
        <w:ind w:firstLine="709"/>
        <w:jc w:val="left"/>
        <w:rPr>
          <w:rFonts w:ascii="Arial" w:hAnsi="Arial" w:cs="Arial"/>
          <w:b w:val="0"/>
          <w:sz w:val="22"/>
          <w:szCs w:val="22"/>
        </w:rPr>
      </w:pPr>
      <w:r w:rsidRPr="00BA4CA4">
        <w:rPr>
          <w:rFonts w:ascii="Arial" w:hAnsi="Arial" w:cs="Arial"/>
          <w:b w:val="0"/>
          <w:sz w:val="22"/>
          <w:szCs w:val="22"/>
        </w:rPr>
        <w:t>Глава муниципального образования «</w:t>
      </w:r>
      <w:proofErr w:type="spellStart"/>
      <w:r w:rsidRPr="00BA4CA4">
        <w:rPr>
          <w:rFonts w:ascii="Arial" w:hAnsi="Arial" w:cs="Arial"/>
          <w:b w:val="0"/>
          <w:sz w:val="22"/>
          <w:szCs w:val="22"/>
        </w:rPr>
        <w:t>Укыр</w:t>
      </w:r>
      <w:proofErr w:type="spellEnd"/>
      <w:r w:rsidRPr="00BA4CA4">
        <w:rPr>
          <w:rFonts w:ascii="Arial" w:hAnsi="Arial" w:cs="Arial"/>
          <w:b w:val="0"/>
          <w:sz w:val="22"/>
          <w:szCs w:val="22"/>
        </w:rPr>
        <w:t>»</w:t>
      </w:r>
    </w:p>
    <w:p w:rsidR="00BA4CA4" w:rsidRPr="00BA4CA4" w:rsidRDefault="00BA4CA4" w:rsidP="00BA4CA4">
      <w:pPr>
        <w:pStyle w:val="a8"/>
        <w:ind w:firstLine="709"/>
        <w:jc w:val="left"/>
        <w:rPr>
          <w:rFonts w:ascii="Arial" w:hAnsi="Arial" w:cs="Arial"/>
          <w:b w:val="0"/>
          <w:sz w:val="22"/>
          <w:szCs w:val="22"/>
        </w:rPr>
      </w:pPr>
      <w:proofErr w:type="spellStart"/>
      <w:r w:rsidRPr="00BA4CA4">
        <w:rPr>
          <w:rFonts w:ascii="Arial" w:hAnsi="Arial" w:cs="Arial"/>
          <w:b w:val="0"/>
          <w:sz w:val="22"/>
          <w:szCs w:val="22"/>
        </w:rPr>
        <w:t>Багайников</w:t>
      </w:r>
      <w:proofErr w:type="spellEnd"/>
      <w:r w:rsidRPr="00BA4CA4">
        <w:rPr>
          <w:rFonts w:ascii="Arial" w:hAnsi="Arial" w:cs="Arial"/>
          <w:b w:val="0"/>
          <w:sz w:val="22"/>
          <w:szCs w:val="22"/>
        </w:rPr>
        <w:t xml:space="preserve"> Владимир Алексеевич</w:t>
      </w:r>
    </w:p>
    <w:p w:rsidR="00BA4CA4" w:rsidRPr="00BA4CA4" w:rsidRDefault="00BA4CA4" w:rsidP="00BA4CA4">
      <w:pPr>
        <w:ind w:firstLine="709"/>
        <w:rPr>
          <w:rFonts w:ascii="Arial" w:hAnsi="Arial" w:cs="Arial"/>
          <w:sz w:val="22"/>
          <w:szCs w:val="22"/>
        </w:rPr>
      </w:pPr>
    </w:p>
    <w:p w:rsidR="00BA4CA4" w:rsidRPr="00BA4CA4" w:rsidRDefault="00BA4CA4" w:rsidP="00BA4CA4">
      <w:pPr>
        <w:rPr>
          <w:rFonts w:ascii="Arial" w:hAnsi="Arial" w:cs="Arial"/>
          <w:sz w:val="22"/>
          <w:szCs w:val="22"/>
        </w:rPr>
      </w:pPr>
    </w:p>
    <w:p w:rsidR="00BA4CA4" w:rsidRPr="00BA4CA4" w:rsidRDefault="00BA4CA4" w:rsidP="00BA4CA4">
      <w:pPr>
        <w:rPr>
          <w:rFonts w:ascii="Arial" w:hAnsi="Arial" w:cs="Arial"/>
          <w:sz w:val="22"/>
          <w:szCs w:val="22"/>
        </w:rPr>
      </w:pPr>
    </w:p>
    <w:tbl>
      <w:tblPr>
        <w:tblW w:w="4695" w:type="dxa"/>
        <w:jc w:val="right"/>
        <w:tblInd w:w="4953" w:type="dxa"/>
        <w:tblLayout w:type="fixed"/>
        <w:tblLook w:val="04A0" w:firstRow="1" w:lastRow="0" w:firstColumn="1" w:lastColumn="0" w:noHBand="0" w:noVBand="1"/>
      </w:tblPr>
      <w:tblGrid>
        <w:gridCol w:w="1975"/>
        <w:gridCol w:w="1415"/>
        <w:gridCol w:w="305"/>
        <w:gridCol w:w="236"/>
        <w:gridCol w:w="764"/>
      </w:tblGrid>
      <w:tr w:rsidR="00BA4CA4" w:rsidRPr="00BA4CA4" w:rsidTr="00EA03DC">
        <w:trPr>
          <w:trHeight w:val="368"/>
          <w:jc w:val="right"/>
        </w:trPr>
        <w:tc>
          <w:tcPr>
            <w:tcW w:w="4694" w:type="dxa"/>
            <w:gridSpan w:val="5"/>
            <w:hideMark/>
          </w:tcPr>
          <w:p w:rsidR="00BA4CA4" w:rsidRPr="00BA4CA4" w:rsidRDefault="00BA4CA4" w:rsidP="00EA03DC">
            <w:pPr>
              <w:pStyle w:val="a5"/>
              <w:spacing w:line="276" w:lineRule="auto"/>
              <w:ind w:left="-119"/>
              <w:jc w:val="right"/>
              <w:rPr>
                <w:rFonts w:ascii="Arial" w:hAnsi="Arial" w:cs="Arial"/>
              </w:rPr>
            </w:pPr>
            <w:r w:rsidRPr="00BA4CA4">
              <w:rPr>
                <w:rFonts w:ascii="Arial" w:hAnsi="Arial" w:cs="Arial"/>
              </w:rPr>
              <w:t>Приложение №2</w:t>
            </w:r>
          </w:p>
          <w:p w:rsidR="00BA4CA4" w:rsidRPr="00BA4CA4" w:rsidRDefault="00BA4CA4" w:rsidP="00EA03DC">
            <w:pPr>
              <w:pStyle w:val="a5"/>
              <w:spacing w:line="276" w:lineRule="auto"/>
              <w:ind w:left="-119"/>
              <w:jc w:val="right"/>
              <w:rPr>
                <w:rFonts w:ascii="Arial" w:hAnsi="Arial" w:cs="Arial"/>
              </w:rPr>
            </w:pPr>
            <w:r w:rsidRPr="00BA4CA4">
              <w:rPr>
                <w:rFonts w:ascii="Arial" w:hAnsi="Arial" w:cs="Arial"/>
              </w:rPr>
              <w:t>к постановлению</w:t>
            </w:r>
          </w:p>
          <w:p w:rsidR="00BA4CA4" w:rsidRPr="00BA4CA4" w:rsidRDefault="00BA4CA4" w:rsidP="00EA03DC">
            <w:pPr>
              <w:pStyle w:val="a5"/>
              <w:spacing w:line="276" w:lineRule="auto"/>
              <w:ind w:left="-119"/>
              <w:jc w:val="right"/>
              <w:rPr>
                <w:rFonts w:ascii="Arial" w:hAnsi="Arial" w:cs="Arial"/>
              </w:rPr>
            </w:pPr>
            <w:r w:rsidRPr="00BA4CA4">
              <w:rPr>
                <w:rFonts w:ascii="Arial" w:hAnsi="Arial" w:cs="Arial"/>
              </w:rPr>
              <w:t>администрации МО «</w:t>
            </w:r>
            <w:proofErr w:type="spellStart"/>
            <w:r w:rsidRPr="00BA4CA4">
              <w:rPr>
                <w:rFonts w:ascii="Arial" w:hAnsi="Arial" w:cs="Arial"/>
              </w:rPr>
              <w:t>Укыр</w:t>
            </w:r>
            <w:proofErr w:type="spellEnd"/>
            <w:r w:rsidRPr="00BA4CA4">
              <w:rPr>
                <w:rFonts w:ascii="Arial" w:hAnsi="Arial" w:cs="Arial"/>
              </w:rPr>
              <w:t>»</w:t>
            </w:r>
          </w:p>
        </w:tc>
      </w:tr>
      <w:tr w:rsidR="00BA4CA4" w:rsidRPr="00BA4CA4" w:rsidTr="00EA03DC">
        <w:trPr>
          <w:trHeight w:val="272"/>
          <w:jc w:val="right"/>
        </w:trPr>
        <w:tc>
          <w:tcPr>
            <w:tcW w:w="1974" w:type="dxa"/>
            <w:vAlign w:val="center"/>
            <w:hideMark/>
          </w:tcPr>
          <w:p w:rsidR="00BA4CA4" w:rsidRPr="00BA4CA4" w:rsidRDefault="00BA4CA4" w:rsidP="00EA03DC">
            <w:pPr>
              <w:pStyle w:val="a5"/>
              <w:spacing w:line="276" w:lineRule="auto"/>
              <w:ind w:right="-73"/>
              <w:jc w:val="right"/>
              <w:rPr>
                <w:rFonts w:ascii="Arial" w:hAnsi="Arial" w:cs="Arial"/>
                <w:color w:val="0000FF"/>
              </w:rPr>
            </w:pPr>
            <w:r w:rsidRPr="00BA4CA4">
              <w:rPr>
                <w:rFonts w:ascii="Arial" w:hAnsi="Arial" w:cs="Arial"/>
              </w:rPr>
              <w:t>от</w:t>
            </w:r>
          </w:p>
        </w:tc>
        <w:tc>
          <w:tcPr>
            <w:tcW w:w="1415" w:type="dxa"/>
            <w:tcBorders>
              <w:top w:val="nil"/>
              <w:left w:val="nil"/>
              <w:bottom w:val="single" w:sz="4" w:space="0" w:color="auto"/>
              <w:right w:val="nil"/>
            </w:tcBorders>
            <w:vAlign w:val="center"/>
            <w:hideMark/>
          </w:tcPr>
          <w:p w:rsidR="00BA4CA4" w:rsidRPr="00BA4CA4" w:rsidRDefault="00BA4CA4" w:rsidP="00EA03DC">
            <w:pPr>
              <w:pStyle w:val="a5"/>
              <w:spacing w:line="276" w:lineRule="auto"/>
              <w:ind w:left="-143" w:right="-169"/>
              <w:jc w:val="center"/>
              <w:rPr>
                <w:rFonts w:ascii="Arial" w:hAnsi="Arial" w:cs="Arial"/>
              </w:rPr>
            </w:pPr>
            <w:r w:rsidRPr="00BA4CA4">
              <w:rPr>
                <w:rFonts w:ascii="Arial" w:hAnsi="Arial" w:cs="Arial"/>
              </w:rPr>
              <w:t>04.03.2019</w:t>
            </w:r>
          </w:p>
        </w:tc>
        <w:tc>
          <w:tcPr>
            <w:tcW w:w="305" w:type="dxa"/>
            <w:vAlign w:val="center"/>
            <w:hideMark/>
          </w:tcPr>
          <w:p w:rsidR="00BA4CA4" w:rsidRPr="00BA4CA4" w:rsidRDefault="00BA4CA4" w:rsidP="00EA03DC">
            <w:pPr>
              <w:pStyle w:val="a5"/>
              <w:spacing w:line="276" w:lineRule="auto"/>
              <w:ind w:left="-65" w:right="-147"/>
              <w:jc w:val="both"/>
              <w:rPr>
                <w:rFonts w:ascii="Arial" w:hAnsi="Arial" w:cs="Arial"/>
              </w:rPr>
            </w:pPr>
            <w:proofErr w:type="gramStart"/>
            <w:r w:rsidRPr="00BA4CA4">
              <w:rPr>
                <w:rFonts w:ascii="Arial" w:hAnsi="Arial" w:cs="Arial"/>
              </w:rPr>
              <w:t>г</w:t>
            </w:r>
            <w:proofErr w:type="gramEnd"/>
            <w:r w:rsidRPr="00BA4CA4">
              <w:rPr>
                <w:rFonts w:ascii="Arial" w:hAnsi="Arial" w:cs="Arial"/>
              </w:rPr>
              <w:t>.</w:t>
            </w:r>
          </w:p>
        </w:tc>
        <w:tc>
          <w:tcPr>
            <w:tcW w:w="236" w:type="dxa"/>
            <w:vAlign w:val="center"/>
            <w:hideMark/>
          </w:tcPr>
          <w:p w:rsidR="00BA4CA4" w:rsidRPr="00BA4CA4" w:rsidRDefault="00BA4CA4" w:rsidP="00EA03DC">
            <w:pPr>
              <w:pStyle w:val="a5"/>
              <w:spacing w:line="276" w:lineRule="auto"/>
              <w:ind w:left="-143" w:right="-22"/>
              <w:jc w:val="right"/>
              <w:rPr>
                <w:rFonts w:ascii="Arial" w:hAnsi="Arial" w:cs="Arial"/>
              </w:rPr>
            </w:pPr>
            <w:r w:rsidRPr="00BA4CA4">
              <w:rPr>
                <w:rFonts w:ascii="Arial" w:hAnsi="Arial" w:cs="Arial"/>
              </w:rPr>
              <w:t>№</w:t>
            </w:r>
          </w:p>
        </w:tc>
        <w:tc>
          <w:tcPr>
            <w:tcW w:w="764" w:type="dxa"/>
            <w:tcBorders>
              <w:top w:val="nil"/>
              <w:left w:val="nil"/>
              <w:bottom w:val="single" w:sz="4" w:space="0" w:color="auto"/>
              <w:right w:val="nil"/>
            </w:tcBorders>
            <w:vAlign w:val="center"/>
            <w:hideMark/>
          </w:tcPr>
          <w:p w:rsidR="00BA4CA4" w:rsidRPr="00BA4CA4" w:rsidRDefault="00BA4CA4" w:rsidP="00EA03DC">
            <w:pPr>
              <w:pStyle w:val="a5"/>
              <w:spacing w:line="276" w:lineRule="auto"/>
              <w:ind w:left="-52"/>
              <w:rPr>
                <w:rFonts w:ascii="Arial" w:hAnsi="Arial" w:cs="Arial"/>
              </w:rPr>
            </w:pPr>
            <w:r w:rsidRPr="00BA4CA4">
              <w:rPr>
                <w:rFonts w:ascii="Arial" w:hAnsi="Arial" w:cs="Arial"/>
              </w:rPr>
              <w:t>20</w:t>
            </w:r>
          </w:p>
        </w:tc>
      </w:tr>
    </w:tbl>
    <w:p w:rsidR="00BA4CA4" w:rsidRPr="00BA4CA4" w:rsidRDefault="00BA4CA4" w:rsidP="00BA4CA4">
      <w:pPr>
        <w:ind w:firstLine="709"/>
        <w:jc w:val="center"/>
        <w:rPr>
          <w:rFonts w:ascii="Arial" w:hAnsi="Arial" w:cs="Arial"/>
          <w:b/>
          <w:sz w:val="22"/>
          <w:szCs w:val="22"/>
        </w:rPr>
      </w:pPr>
    </w:p>
    <w:p w:rsidR="00BA4CA4" w:rsidRPr="00BA4CA4" w:rsidRDefault="00BA4CA4" w:rsidP="00BA4CA4">
      <w:pPr>
        <w:ind w:firstLine="709"/>
        <w:jc w:val="center"/>
        <w:rPr>
          <w:rFonts w:ascii="Arial" w:hAnsi="Arial" w:cs="Arial"/>
          <w:b/>
          <w:sz w:val="22"/>
          <w:szCs w:val="22"/>
        </w:rPr>
      </w:pPr>
      <w:r w:rsidRPr="00BA4CA4">
        <w:rPr>
          <w:rFonts w:ascii="Arial" w:hAnsi="Arial" w:cs="Arial"/>
          <w:b/>
          <w:sz w:val="22"/>
          <w:szCs w:val="22"/>
        </w:rPr>
        <w:t>ПОЛОЖЕНИЕ ПО ФОРМИРОВАНИЮ И ОРГАНИЗАЦИИ РАБОТЫ В ВЕСЕНЕ-ЛЕТНИЙ ПОЖАРООПАСНЫЙ ПЕРИОД ПАТРУЛЬНЫХ И ПАТРУЛЬНО-МАНЁВРЕННЫХ И ГРУПП МУНИЦИПАЛЬНОГО ОБРАЗОВАНИЯ «УКЫР»</w:t>
      </w:r>
    </w:p>
    <w:p w:rsidR="00BA4CA4" w:rsidRPr="00BA4CA4" w:rsidRDefault="00BA4CA4" w:rsidP="00BA4CA4">
      <w:pPr>
        <w:pStyle w:val="a5"/>
        <w:ind w:firstLine="709"/>
        <w:jc w:val="center"/>
        <w:rPr>
          <w:rFonts w:ascii="Arial" w:hAnsi="Arial" w:cs="Arial"/>
        </w:rPr>
      </w:pPr>
    </w:p>
    <w:p w:rsidR="00BA4CA4" w:rsidRPr="00BA4CA4" w:rsidRDefault="00BA4CA4" w:rsidP="00BA4CA4">
      <w:pPr>
        <w:ind w:firstLine="709"/>
        <w:jc w:val="center"/>
        <w:rPr>
          <w:rFonts w:ascii="Arial" w:hAnsi="Arial" w:cs="Arial"/>
          <w:b/>
          <w:sz w:val="22"/>
          <w:szCs w:val="22"/>
        </w:rPr>
      </w:pPr>
      <w:r w:rsidRPr="00BA4CA4">
        <w:rPr>
          <w:rFonts w:ascii="Arial" w:hAnsi="Arial" w:cs="Arial"/>
          <w:b/>
          <w:sz w:val="22"/>
          <w:szCs w:val="22"/>
        </w:rPr>
        <w:t>I. Общие положения</w:t>
      </w:r>
    </w:p>
    <w:p w:rsidR="00BA4CA4" w:rsidRPr="00BA4CA4" w:rsidRDefault="00BA4CA4" w:rsidP="00BA4CA4">
      <w:pPr>
        <w:ind w:firstLine="709"/>
        <w:jc w:val="center"/>
        <w:rPr>
          <w:rFonts w:ascii="Arial" w:hAnsi="Arial" w:cs="Arial"/>
          <w:sz w:val="22"/>
          <w:szCs w:val="22"/>
        </w:rPr>
      </w:pPr>
    </w:p>
    <w:p w:rsidR="00BA4CA4" w:rsidRPr="00BA4CA4" w:rsidRDefault="00BA4CA4" w:rsidP="00BA4CA4">
      <w:pPr>
        <w:ind w:firstLine="709"/>
        <w:jc w:val="both"/>
        <w:rPr>
          <w:rFonts w:ascii="Arial" w:hAnsi="Arial" w:cs="Arial"/>
          <w:sz w:val="22"/>
          <w:szCs w:val="22"/>
        </w:rPr>
      </w:pPr>
      <w:r w:rsidRPr="00BA4CA4">
        <w:rPr>
          <w:rFonts w:ascii="Arial" w:hAnsi="Arial" w:cs="Arial"/>
          <w:sz w:val="22"/>
          <w:szCs w:val="22"/>
        </w:rPr>
        <w:t>1.1.Положение разработано в целях обеспечения единого подхода к порядку формирования и организации работы межведомственных:</w:t>
      </w:r>
    </w:p>
    <w:p w:rsidR="00BA4CA4" w:rsidRPr="00BA4CA4" w:rsidRDefault="00BA4CA4" w:rsidP="00BA4CA4">
      <w:pPr>
        <w:ind w:firstLine="709"/>
        <w:jc w:val="both"/>
        <w:rPr>
          <w:rFonts w:ascii="Arial" w:hAnsi="Arial" w:cs="Arial"/>
          <w:sz w:val="22"/>
          <w:szCs w:val="22"/>
        </w:rPr>
      </w:pPr>
      <w:r w:rsidRPr="00BA4CA4">
        <w:rPr>
          <w:rFonts w:ascii="Arial" w:hAnsi="Arial" w:cs="Arial"/>
          <w:sz w:val="22"/>
          <w:szCs w:val="22"/>
        </w:rPr>
        <w:t>- патрульных;</w:t>
      </w:r>
    </w:p>
    <w:p w:rsidR="00BA4CA4" w:rsidRPr="00BA4CA4" w:rsidRDefault="00BA4CA4" w:rsidP="00BA4CA4">
      <w:pPr>
        <w:ind w:firstLine="709"/>
        <w:jc w:val="both"/>
        <w:rPr>
          <w:rFonts w:ascii="Arial" w:hAnsi="Arial" w:cs="Arial"/>
          <w:sz w:val="22"/>
          <w:szCs w:val="22"/>
        </w:rPr>
      </w:pPr>
      <w:r w:rsidRPr="00BA4CA4">
        <w:rPr>
          <w:rFonts w:ascii="Arial" w:hAnsi="Arial" w:cs="Arial"/>
          <w:sz w:val="22"/>
          <w:szCs w:val="22"/>
        </w:rPr>
        <w:t>- патрульно-манёвренных;</w:t>
      </w:r>
    </w:p>
    <w:p w:rsidR="00BA4CA4" w:rsidRPr="00BA4CA4" w:rsidRDefault="00BA4CA4" w:rsidP="00BA4CA4">
      <w:pPr>
        <w:ind w:firstLine="709"/>
        <w:jc w:val="both"/>
        <w:rPr>
          <w:rFonts w:ascii="Arial" w:hAnsi="Arial" w:cs="Arial"/>
          <w:sz w:val="22"/>
          <w:szCs w:val="22"/>
        </w:rPr>
      </w:pPr>
      <w:r w:rsidRPr="00BA4CA4">
        <w:rPr>
          <w:rFonts w:ascii="Arial" w:hAnsi="Arial" w:cs="Arial"/>
          <w:sz w:val="22"/>
          <w:szCs w:val="22"/>
        </w:rPr>
        <w:t>групп муниципального образования МО «</w:t>
      </w:r>
      <w:proofErr w:type="spellStart"/>
      <w:r w:rsidRPr="00BA4CA4">
        <w:rPr>
          <w:rFonts w:ascii="Arial" w:hAnsi="Arial" w:cs="Arial"/>
          <w:sz w:val="22"/>
          <w:szCs w:val="22"/>
        </w:rPr>
        <w:t>Укыр</w:t>
      </w:r>
      <w:proofErr w:type="spellEnd"/>
      <w:r w:rsidRPr="00BA4CA4">
        <w:rPr>
          <w:rFonts w:ascii="Arial" w:hAnsi="Arial" w:cs="Arial"/>
          <w:sz w:val="22"/>
          <w:szCs w:val="22"/>
        </w:rPr>
        <w:t>» в весенне-летний пожароопасный период 2019 года.</w:t>
      </w:r>
    </w:p>
    <w:p w:rsidR="00BA4CA4" w:rsidRPr="00BA4CA4" w:rsidRDefault="00BA4CA4" w:rsidP="00BA4CA4">
      <w:pPr>
        <w:ind w:firstLine="709"/>
        <w:jc w:val="both"/>
        <w:rPr>
          <w:rFonts w:ascii="Arial" w:hAnsi="Arial" w:cs="Arial"/>
          <w:sz w:val="22"/>
          <w:szCs w:val="22"/>
        </w:rPr>
      </w:pPr>
      <w:r w:rsidRPr="00BA4CA4">
        <w:rPr>
          <w:rFonts w:ascii="Arial" w:hAnsi="Arial" w:cs="Arial"/>
          <w:sz w:val="22"/>
          <w:szCs w:val="22"/>
        </w:rPr>
        <w:t>1.2.Патрульные группы создаются во всех населённых пунктах. Допускается формировать одну патрульную группу на 2-3 сельских населённых пункта с незначительным числом жителей и входящих в состав одного сельского поселения. Численность патрульной группы 2 – 4 человека.</w:t>
      </w:r>
    </w:p>
    <w:p w:rsidR="00BA4CA4" w:rsidRPr="00BA4CA4" w:rsidRDefault="00BA4CA4" w:rsidP="00BA4CA4">
      <w:pPr>
        <w:ind w:firstLine="709"/>
        <w:jc w:val="both"/>
        <w:rPr>
          <w:rFonts w:ascii="Arial" w:hAnsi="Arial" w:cs="Arial"/>
          <w:sz w:val="22"/>
          <w:szCs w:val="22"/>
        </w:rPr>
      </w:pPr>
      <w:r w:rsidRPr="00BA4CA4">
        <w:rPr>
          <w:rFonts w:ascii="Arial" w:hAnsi="Arial" w:cs="Arial"/>
          <w:sz w:val="22"/>
          <w:szCs w:val="22"/>
        </w:rPr>
        <w:t>1.3.В крупных сельских населённых пунктах патрульные группы формируются из расчёта занимаемой площади и протяжённости границ. Количество групп должно обеспечивать ежедневный охват всей площади населённого пункта и полной протяжённости границ.</w:t>
      </w:r>
    </w:p>
    <w:p w:rsidR="00BA4CA4" w:rsidRPr="00BA4CA4" w:rsidRDefault="00BA4CA4" w:rsidP="00BA4CA4">
      <w:pPr>
        <w:ind w:firstLine="709"/>
        <w:jc w:val="both"/>
        <w:rPr>
          <w:rFonts w:ascii="Arial" w:hAnsi="Arial" w:cs="Arial"/>
          <w:sz w:val="22"/>
          <w:szCs w:val="22"/>
        </w:rPr>
      </w:pPr>
      <w:r w:rsidRPr="00BA4CA4">
        <w:rPr>
          <w:rFonts w:ascii="Arial" w:hAnsi="Arial" w:cs="Arial"/>
          <w:sz w:val="22"/>
          <w:szCs w:val="22"/>
        </w:rPr>
        <w:t>1.4.В целях сокращения времени реагирования на обнаруженные очаги природных пожаров и загораний могут создаваться патрульно-манёвренные группы. Численность 5 – 10 человек.</w:t>
      </w:r>
    </w:p>
    <w:p w:rsidR="00BA4CA4" w:rsidRPr="00BA4CA4" w:rsidRDefault="00BA4CA4" w:rsidP="00BA4CA4">
      <w:pPr>
        <w:ind w:firstLine="709"/>
        <w:jc w:val="both"/>
        <w:rPr>
          <w:rFonts w:ascii="Arial" w:hAnsi="Arial" w:cs="Arial"/>
          <w:sz w:val="22"/>
          <w:szCs w:val="22"/>
        </w:rPr>
      </w:pPr>
      <w:r w:rsidRPr="00BA4CA4">
        <w:rPr>
          <w:rFonts w:ascii="Arial" w:hAnsi="Arial" w:cs="Arial"/>
          <w:sz w:val="22"/>
          <w:szCs w:val="22"/>
        </w:rPr>
        <w:t>1.5.Состав патрульных и патрульно-манёвренных групп утверждается решением заседания КЧС и ПБ МО «</w:t>
      </w:r>
      <w:proofErr w:type="spellStart"/>
      <w:r w:rsidRPr="00BA4CA4">
        <w:rPr>
          <w:rFonts w:ascii="Arial" w:hAnsi="Arial" w:cs="Arial"/>
          <w:sz w:val="22"/>
          <w:szCs w:val="22"/>
        </w:rPr>
        <w:t>Укыр</w:t>
      </w:r>
      <w:proofErr w:type="spellEnd"/>
      <w:r w:rsidRPr="00BA4CA4">
        <w:rPr>
          <w:rFonts w:ascii="Arial" w:hAnsi="Arial" w:cs="Arial"/>
          <w:sz w:val="22"/>
          <w:szCs w:val="22"/>
        </w:rPr>
        <w:t>», в период подготовки к прохождению пожароопасного периода. Рекомендуемая численность и состав групп приведена в приложении.</w:t>
      </w:r>
    </w:p>
    <w:p w:rsidR="00BA4CA4" w:rsidRPr="00BA4CA4" w:rsidRDefault="00BA4CA4" w:rsidP="00BA4CA4">
      <w:pPr>
        <w:ind w:firstLine="709"/>
        <w:jc w:val="center"/>
        <w:rPr>
          <w:rFonts w:ascii="Arial" w:hAnsi="Arial" w:cs="Arial"/>
          <w:sz w:val="22"/>
          <w:szCs w:val="22"/>
        </w:rPr>
      </w:pPr>
    </w:p>
    <w:p w:rsidR="00BA4CA4" w:rsidRPr="00BA4CA4" w:rsidRDefault="00BA4CA4" w:rsidP="00BA4CA4">
      <w:pPr>
        <w:ind w:firstLine="709"/>
        <w:jc w:val="center"/>
        <w:rPr>
          <w:rFonts w:ascii="Arial" w:hAnsi="Arial" w:cs="Arial"/>
          <w:b/>
          <w:sz w:val="22"/>
          <w:szCs w:val="22"/>
        </w:rPr>
      </w:pPr>
      <w:r w:rsidRPr="00BA4CA4">
        <w:rPr>
          <w:rFonts w:ascii="Arial" w:hAnsi="Arial" w:cs="Arial"/>
          <w:b/>
          <w:sz w:val="22"/>
          <w:szCs w:val="22"/>
          <w:lang w:val="en-US"/>
        </w:rPr>
        <w:t>II</w:t>
      </w:r>
      <w:r w:rsidRPr="00BA4CA4">
        <w:rPr>
          <w:rFonts w:ascii="Arial" w:hAnsi="Arial" w:cs="Arial"/>
          <w:b/>
          <w:sz w:val="22"/>
          <w:szCs w:val="22"/>
        </w:rPr>
        <w:t>. Цели и задачи патрульных и патрульно-манёвренных групп</w:t>
      </w:r>
    </w:p>
    <w:p w:rsidR="00BA4CA4" w:rsidRPr="00BA4CA4" w:rsidRDefault="00BA4CA4" w:rsidP="00BA4CA4">
      <w:pPr>
        <w:ind w:firstLine="709"/>
        <w:jc w:val="center"/>
        <w:rPr>
          <w:rFonts w:ascii="Arial" w:hAnsi="Arial" w:cs="Arial"/>
          <w:sz w:val="22"/>
          <w:szCs w:val="22"/>
        </w:rPr>
      </w:pPr>
    </w:p>
    <w:p w:rsidR="00BA4CA4" w:rsidRPr="00BA4CA4" w:rsidRDefault="00BA4CA4" w:rsidP="00BA4CA4">
      <w:pPr>
        <w:ind w:firstLine="709"/>
        <w:jc w:val="both"/>
        <w:rPr>
          <w:rFonts w:ascii="Arial" w:hAnsi="Arial" w:cs="Arial"/>
          <w:sz w:val="22"/>
          <w:szCs w:val="22"/>
        </w:rPr>
      </w:pPr>
      <w:r w:rsidRPr="00BA4CA4">
        <w:rPr>
          <w:rFonts w:ascii="Arial" w:hAnsi="Arial" w:cs="Arial"/>
          <w:sz w:val="22"/>
          <w:szCs w:val="22"/>
        </w:rPr>
        <w:t>2.1.Патрульные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 проверки данных космического мониторинга и осуществления профилактической работы по предупреждению пожаров и загораний.</w:t>
      </w:r>
    </w:p>
    <w:p w:rsidR="00BA4CA4" w:rsidRPr="00BA4CA4" w:rsidRDefault="00BA4CA4" w:rsidP="00BA4CA4">
      <w:pPr>
        <w:ind w:firstLine="709"/>
        <w:jc w:val="both"/>
        <w:rPr>
          <w:rFonts w:ascii="Arial" w:hAnsi="Arial" w:cs="Arial"/>
          <w:sz w:val="22"/>
          <w:szCs w:val="22"/>
        </w:rPr>
      </w:pPr>
      <w:r w:rsidRPr="00BA4CA4">
        <w:rPr>
          <w:rFonts w:ascii="Arial" w:hAnsi="Arial" w:cs="Arial"/>
          <w:sz w:val="22"/>
          <w:szCs w:val="22"/>
        </w:rPr>
        <w:t>2.2.Патрульно-манёвренные группы обеспечивают как мониторинг, так и реагирование на обнаруженные очаги природных пожаров и загораний.</w:t>
      </w:r>
    </w:p>
    <w:p w:rsidR="00BA4CA4" w:rsidRPr="00BA4CA4" w:rsidRDefault="00BA4CA4" w:rsidP="00BA4CA4">
      <w:pPr>
        <w:tabs>
          <w:tab w:val="num" w:pos="720"/>
        </w:tabs>
        <w:ind w:firstLine="709"/>
        <w:jc w:val="both"/>
        <w:rPr>
          <w:rFonts w:ascii="Arial" w:hAnsi="Arial" w:cs="Arial"/>
          <w:sz w:val="22"/>
          <w:szCs w:val="22"/>
        </w:rPr>
      </w:pPr>
      <w:r w:rsidRPr="00BA4CA4">
        <w:rPr>
          <w:rFonts w:ascii="Arial" w:hAnsi="Arial" w:cs="Arial"/>
          <w:sz w:val="22"/>
          <w:szCs w:val="22"/>
        </w:rPr>
        <w:t>2.3.Основными задачами сформированных групп являются:</w:t>
      </w:r>
    </w:p>
    <w:p w:rsidR="00BA4CA4" w:rsidRPr="00BA4CA4" w:rsidRDefault="00BA4CA4" w:rsidP="00BA4CA4">
      <w:pPr>
        <w:tabs>
          <w:tab w:val="num" w:pos="720"/>
        </w:tabs>
        <w:ind w:firstLine="709"/>
        <w:jc w:val="both"/>
        <w:rPr>
          <w:rFonts w:ascii="Arial" w:hAnsi="Arial" w:cs="Arial"/>
          <w:sz w:val="22"/>
          <w:szCs w:val="22"/>
        </w:rPr>
      </w:pPr>
      <w:r w:rsidRPr="00BA4CA4">
        <w:rPr>
          <w:rFonts w:ascii="Arial" w:hAnsi="Arial" w:cs="Arial"/>
          <w:sz w:val="22"/>
          <w:szCs w:val="22"/>
        </w:rPr>
        <w:t>- проведение профилактической работы с населением в каждом населённом пункте районного муниципального образования;</w:t>
      </w:r>
    </w:p>
    <w:p w:rsidR="00BA4CA4" w:rsidRPr="00BA4CA4" w:rsidRDefault="00BA4CA4" w:rsidP="00BA4CA4">
      <w:pPr>
        <w:tabs>
          <w:tab w:val="num" w:pos="720"/>
        </w:tabs>
        <w:ind w:firstLine="709"/>
        <w:jc w:val="both"/>
        <w:rPr>
          <w:rFonts w:ascii="Arial" w:hAnsi="Arial" w:cs="Arial"/>
          <w:sz w:val="22"/>
          <w:szCs w:val="22"/>
        </w:rPr>
      </w:pPr>
      <w:r w:rsidRPr="00BA4CA4">
        <w:rPr>
          <w:rFonts w:ascii="Arial" w:hAnsi="Arial" w:cs="Arial"/>
          <w:sz w:val="22"/>
          <w:szCs w:val="22"/>
        </w:rPr>
        <w:lastRenderedPageBreak/>
        <w:t>- распространение материалов наглядной агитации о последствиях переходов природных пожаров на населённые пункты;</w:t>
      </w:r>
    </w:p>
    <w:p w:rsidR="00BA4CA4" w:rsidRPr="00BA4CA4" w:rsidRDefault="00BA4CA4" w:rsidP="00BA4CA4">
      <w:pPr>
        <w:tabs>
          <w:tab w:val="num" w:pos="720"/>
        </w:tabs>
        <w:ind w:firstLine="709"/>
        <w:jc w:val="both"/>
        <w:rPr>
          <w:rFonts w:ascii="Arial" w:hAnsi="Arial" w:cs="Arial"/>
          <w:sz w:val="22"/>
          <w:szCs w:val="22"/>
        </w:rPr>
      </w:pPr>
      <w:r w:rsidRPr="00BA4CA4">
        <w:rPr>
          <w:rFonts w:ascii="Arial" w:hAnsi="Arial" w:cs="Arial"/>
          <w:sz w:val="22"/>
          <w:szCs w:val="22"/>
        </w:rPr>
        <w:t>- информирование населения о складывающейся обстановке и действующих режимах функционирования (ограничениях, запретах);</w:t>
      </w:r>
    </w:p>
    <w:p w:rsidR="00BA4CA4" w:rsidRPr="00BA4CA4" w:rsidRDefault="00BA4CA4" w:rsidP="00BA4CA4">
      <w:pPr>
        <w:tabs>
          <w:tab w:val="num" w:pos="720"/>
        </w:tabs>
        <w:ind w:firstLine="709"/>
        <w:jc w:val="both"/>
        <w:rPr>
          <w:rFonts w:ascii="Arial" w:hAnsi="Arial" w:cs="Arial"/>
          <w:sz w:val="22"/>
          <w:szCs w:val="22"/>
        </w:rPr>
      </w:pPr>
      <w:r w:rsidRPr="00BA4CA4">
        <w:rPr>
          <w:rFonts w:ascii="Arial" w:hAnsi="Arial" w:cs="Arial"/>
          <w:sz w:val="22"/>
          <w:szCs w:val="22"/>
        </w:rPr>
        <w:t>- выявление очагов природных пожаров и загораний на ранней стадии;</w:t>
      </w:r>
    </w:p>
    <w:p w:rsidR="00BA4CA4" w:rsidRPr="00BA4CA4" w:rsidRDefault="00BA4CA4" w:rsidP="00BA4CA4">
      <w:pPr>
        <w:tabs>
          <w:tab w:val="num" w:pos="720"/>
        </w:tabs>
        <w:ind w:firstLine="709"/>
        <w:jc w:val="both"/>
        <w:rPr>
          <w:rFonts w:ascii="Arial" w:hAnsi="Arial" w:cs="Arial"/>
          <w:sz w:val="22"/>
          <w:szCs w:val="22"/>
        </w:rPr>
      </w:pPr>
      <w:r w:rsidRPr="00BA4CA4">
        <w:rPr>
          <w:rFonts w:ascii="Arial" w:hAnsi="Arial" w:cs="Arial"/>
          <w:sz w:val="22"/>
          <w:szCs w:val="22"/>
        </w:rPr>
        <w:t>- установление и привлечение к ответственности лиц, виновных в возникновении природных пожаров, лиц, допустивших нарушения правил пожарной безопасности в лесах, а также лиц, по вине которых допущены неконтролируемые выжигания сухой травянистой растительности;</w:t>
      </w:r>
    </w:p>
    <w:p w:rsidR="00BA4CA4" w:rsidRPr="00BA4CA4" w:rsidRDefault="00BA4CA4" w:rsidP="00BA4CA4">
      <w:pPr>
        <w:tabs>
          <w:tab w:val="num" w:pos="720"/>
        </w:tabs>
        <w:ind w:firstLine="709"/>
        <w:jc w:val="both"/>
        <w:rPr>
          <w:rFonts w:ascii="Arial" w:hAnsi="Arial" w:cs="Arial"/>
          <w:sz w:val="22"/>
          <w:szCs w:val="22"/>
        </w:rPr>
      </w:pPr>
      <w:r w:rsidRPr="00BA4CA4">
        <w:rPr>
          <w:rFonts w:ascii="Arial" w:hAnsi="Arial" w:cs="Arial"/>
          <w:sz w:val="22"/>
          <w:szCs w:val="22"/>
        </w:rPr>
        <w:t>- передача информации о выявленных фактах нарушения требований пожарной безопасности в соответствующие надзорные органы;</w:t>
      </w:r>
    </w:p>
    <w:p w:rsidR="00BA4CA4" w:rsidRPr="00BA4CA4" w:rsidRDefault="00BA4CA4" w:rsidP="00BA4CA4">
      <w:pPr>
        <w:tabs>
          <w:tab w:val="num" w:pos="720"/>
        </w:tabs>
        <w:ind w:firstLine="709"/>
        <w:jc w:val="both"/>
        <w:rPr>
          <w:rFonts w:ascii="Arial" w:hAnsi="Arial" w:cs="Arial"/>
          <w:sz w:val="22"/>
          <w:szCs w:val="22"/>
        </w:rPr>
      </w:pPr>
      <w:r w:rsidRPr="00BA4CA4">
        <w:rPr>
          <w:rFonts w:ascii="Arial" w:hAnsi="Arial" w:cs="Arial"/>
          <w:sz w:val="22"/>
          <w:szCs w:val="22"/>
        </w:rPr>
        <w:t>- оперативная ликвидация обнаруженных очагов природных пожаров и загораний;</w:t>
      </w:r>
    </w:p>
    <w:p w:rsidR="00BA4CA4" w:rsidRPr="00BA4CA4" w:rsidRDefault="00BA4CA4" w:rsidP="00BA4CA4">
      <w:pPr>
        <w:tabs>
          <w:tab w:val="num" w:pos="720"/>
        </w:tabs>
        <w:ind w:firstLine="709"/>
        <w:jc w:val="both"/>
        <w:rPr>
          <w:rFonts w:ascii="Arial" w:hAnsi="Arial" w:cs="Arial"/>
          <w:sz w:val="22"/>
          <w:szCs w:val="22"/>
        </w:rPr>
      </w:pPr>
      <w:r w:rsidRPr="00BA4CA4">
        <w:rPr>
          <w:rFonts w:ascii="Arial" w:hAnsi="Arial" w:cs="Arial"/>
          <w:sz w:val="22"/>
          <w:szCs w:val="22"/>
        </w:rPr>
        <w:t>- подготовка сведений о проведённой работе.</w:t>
      </w:r>
    </w:p>
    <w:p w:rsidR="00BA4CA4" w:rsidRPr="00BA4CA4" w:rsidRDefault="00BA4CA4" w:rsidP="00BA4CA4">
      <w:pPr>
        <w:ind w:firstLine="709"/>
        <w:jc w:val="center"/>
        <w:rPr>
          <w:rFonts w:ascii="Arial" w:hAnsi="Arial" w:cs="Arial"/>
          <w:sz w:val="22"/>
          <w:szCs w:val="22"/>
        </w:rPr>
      </w:pPr>
    </w:p>
    <w:p w:rsidR="00BA4CA4" w:rsidRPr="00BA4CA4" w:rsidRDefault="00BA4CA4" w:rsidP="00BA4CA4">
      <w:pPr>
        <w:ind w:firstLine="709"/>
        <w:jc w:val="center"/>
        <w:rPr>
          <w:rFonts w:ascii="Arial" w:hAnsi="Arial" w:cs="Arial"/>
          <w:b/>
          <w:sz w:val="22"/>
          <w:szCs w:val="22"/>
        </w:rPr>
      </w:pPr>
      <w:r w:rsidRPr="00BA4CA4">
        <w:rPr>
          <w:rFonts w:ascii="Arial" w:hAnsi="Arial" w:cs="Arial"/>
          <w:b/>
          <w:sz w:val="22"/>
          <w:szCs w:val="22"/>
          <w:lang w:val="en-US"/>
        </w:rPr>
        <w:t>III</w:t>
      </w:r>
      <w:r w:rsidRPr="00BA4CA4">
        <w:rPr>
          <w:rFonts w:ascii="Arial" w:hAnsi="Arial" w:cs="Arial"/>
          <w:b/>
          <w:sz w:val="22"/>
          <w:szCs w:val="22"/>
        </w:rPr>
        <w:t>. Порядок организации работы</w:t>
      </w:r>
    </w:p>
    <w:p w:rsidR="00BA4CA4" w:rsidRPr="00BA4CA4" w:rsidRDefault="00BA4CA4" w:rsidP="00BA4CA4">
      <w:pPr>
        <w:ind w:firstLine="709"/>
        <w:jc w:val="center"/>
        <w:rPr>
          <w:rFonts w:ascii="Arial" w:hAnsi="Arial" w:cs="Arial"/>
          <w:sz w:val="22"/>
          <w:szCs w:val="22"/>
        </w:rPr>
      </w:pPr>
    </w:p>
    <w:p w:rsidR="00BA4CA4" w:rsidRPr="00BA4CA4" w:rsidRDefault="00BA4CA4" w:rsidP="00BA4CA4">
      <w:pPr>
        <w:ind w:firstLine="709"/>
        <w:jc w:val="both"/>
        <w:rPr>
          <w:rFonts w:ascii="Arial" w:hAnsi="Arial" w:cs="Arial"/>
          <w:sz w:val="22"/>
          <w:szCs w:val="22"/>
        </w:rPr>
      </w:pPr>
      <w:r w:rsidRPr="00BA4CA4">
        <w:rPr>
          <w:rFonts w:ascii="Arial" w:hAnsi="Arial" w:cs="Arial"/>
          <w:sz w:val="22"/>
          <w:szCs w:val="22"/>
        </w:rPr>
        <w:t>3.1.В состав патрульных и патрульно-манёвренных групп, в зависимости от выполняемых задач, включаются представители:</w:t>
      </w:r>
    </w:p>
    <w:p w:rsidR="00BA4CA4" w:rsidRPr="00BA4CA4" w:rsidRDefault="00BA4CA4" w:rsidP="00BA4CA4">
      <w:pPr>
        <w:ind w:firstLine="709"/>
        <w:jc w:val="both"/>
        <w:rPr>
          <w:rFonts w:ascii="Arial" w:hAnsi="Arial" w:cs="Arial"/>
          <w:sz w:val="22"/>
          <w:szCs w:val="22"/>
        </w:rPr>
      </w:pPr>
      <w:r w:rsidRPr="00BA4CA4">
        <w:rPr>
          <w:rFonts w:ascii="Arial" w:hAnsi="Arial" w:cs="Arial"/>
          <w:sz w:val="22"/>
          <w:szCs w:val="22"/>
        </w:rPr>
        <w:t>- органов местного самоуправления всех уровней;</w:t>
      </w:r>
    </w:p>
    <w:p w:rsidR="00BA4CA4" w:rsidRPr="00BA4CA4" w:rsidRDefault="00BA4CA4" w:rsidP="00BA4CA4">
      <w:pPr>
        <w:ind w:firstLine="709"/>
        <w:jc w:val="both"/>
        <w:rPr>
          <w:rFonts w:ascii="Arial" w:hAnsi="Arial" w:cs="Arial"/>
          <w:sz w:val="22"/>
          <w:szCs w:val="22"/>
        </w:rPr>
      </w:pPr>
      <w:r w:rsidRPr="00BA4CA4">
        <w:rPr>
          <w:rFonts w:ascii="Arial" w:hAnsi="Arial" w:cs="Arial"/>
          <w:sz w:val="22"/>
          <w:szCs w:val="22"/>
        </w:rPr>
        <w:t>- старосты сельских населённых пунктов;</w:t>
      </w:r>
    </w:p>
    <w:p w:rsidR="00BA4CA4" w:rsidRPr="00BA4CA4" w:rsidRDefault="00BA4CA4" w:rsidP="00BA4CA4">
      <w:pPr>
        <w:ind w:firstLine="709"/>
        <w:jc w:val="both"/>
        <w:rPr>
          <w:rFonts w:ascii="Arial" w:hAnsi="Arial" w:cs="Arial"/>
          <w:sz w:val="22"/>
          <w:szCs w:val="22"/>
        </w:rPr>
      </w:pPr>
      <w:r w:rsidRPr="00BA4CA4">
        <w:rPr>
          <w:rFonts w:ascii="Arial" w:hAnsi="Arial" w:cs="Arial"/>
          <w:sz w:val="22"/>
          <w:szCs w:val="22"/>
        </w:rPr>
        <w:t>- всех видов пожарной охраны, в пределах компетенции и полномочий;</w:t>
      </w:r>
    </w:p>
    <w:p w:rsidR="00BA4CA4" w:rsidRPr="00BA4CA4" w:rsidRDefault="00BA4CA4" w:rsidP="00BA4CA4">
      <w:pPr>
        <w:ind w:firstLine="709"/>
        <w:jc w:val="both"/>
        <w:rPr>
          <w:rFonts w:ascii="Arial" w:hAnsi="Arial" w:cs="Arial"/>
          <w:sz w:val="22"/>
          <w:szCs w:val="22"/>
        </w:rPr>
      </w:pPr>
      <w:r w:rsidRPr="00BA4CA4">
        <w:rPr>
          <w:rFonts w:ascii="Arial" w:hAnsi="Arial" w:cs="Arial"/>
          <w:sz w:val="22"/>
          <w:szCs w:val="22"/>
        </w:rPr>
        <w:t>- добровольцы и волонтёры из числа населения;</w:t>
      </w:r>
    </w:p>
    <w:p w:rsidR="00BA4CA4" w:rsidRPr="00BA4CA4" w:rsidRDefault="00BA4CA4" w:rsidP="00BA4CA4">
      <w:pPr>
        <w:ind w:firstLine="709"/>
        <w:jc w:val="both"/>
        <w:rPr>
          <w:rFonts w:ascii="Arial" w:hAnsi="Arial" w:cs="Arial"/>
          <w:sz w:val="22"/>
          <w:szCs w:val="22"/>
        </w:rPr>
      </w:pPr>
      <w:r w:rsidRPr="00BA4CA4">
        <w:rPr>
          <w:rFonts w:ascii="Arial" w:hAnsi="Arial" w:cs="Arial"/>
          <w:sz w:val="22"/>
          <w:szCs w:val="22"/>
        </w:rPr>
        <w:t>- частных охранных предприятий;</w:t>
      </w:r>
    </w:p>
    <w:p w:rsidR="00BA4CA4" w:rsidRPr="00BA4CA4" w:rsidRDefault="00BA4CA4" w:rsidP="00BA4CA4">
      <w:pPr>
        <w:ind w:firstLine="709"/>
        <w:jc w:val="both"/>
        <w:rPr>
          <w:rFonts w:ascii="Arial" w:hAnsi="Arial" w:cs="Arial"/>
          <w:sz w:val="22"/>
          <w:szCs w:val="22"/>
        </w:rPr>
      </w:pPr>
      <w:r w:rsidRPr="00BA4CA4">
        <w:rPr>
          <w:rFonts w:ascii="Arial" w:hAnsi="Arial" w:cs="Arial"/>
          <w:sz w:val="22"/>
          <w:szCs w:val="22"/>
        </w:rPr>
        <w:t xml:space="preserve">- хозяйствующих субъектов в пределах объектов и прилегающей территории (арендаторы земель лесного фонда, бригады </w:t>
      </w:r>
      <w:proofErr w:type="spellStart"/>
      <w:r w:rsidRPr="00BA4CA4">
        <w:rPr>
          <w:rFonts w:ascii="Arial" w:hAnsi="Arial" w:cs="Arial"/>
          <w:sz w:val="22"/>
          <w:szCs w:val="22"/>
        </w:rPr>
        <w:t>энергослужб</w:t>
      </w:r>
      <w:proofErr w:type="spellEnd"/>
      <w:r w:rsidRPr="00BA4CA4">
        <w:rPr>
          <w:rFonts w:ascii="Arial" w:hAnsi="Arial" w:cs="Arial"/>
          <w:sz w:val="22"/>
          <w:szCs w:val="22"/>
        </w:rPr>
        <w:t xml:space="preserve"> обслуживающие линейные объекты, дорожные службы и т.д.).</w:t>
      </w:r>
    </w:p>
    <w:p w:rsidR="00BA4CA4" w:rsidRPr="00BA4CA4" w:rsidRDefault="00BA4CA4" w:rsidP="00BA4CA4">
      <w:pPr>
        <w:ind w:firstLine="709"/>
        <w:jc w:val="both"/>
        <w:rPr>
          <w:rFonts w:ascii="Arial" w:hAnsi="Arial" w:cs="Arial"/>
          <w:sz w:val="22"/>
          <w:szCs w:val="22"/>
        </w:rPr>
      </w:pPr>
      <w:r w:rsidRPr="00BA4CA4">
        <w:rPr>
          <w:rFonts w:ascii="Arial" w:hAnsi="Arial" w:cs="Arial"/>
          <w:sz w:val="22"/>
          <w:szCs w:val="22"/>
        </w:rPr>
        <w:t>3.2.В зависимости от функций патрульные и патрульно-манёвренные группы оснащаются:</w:t>
      </w:r>
    </w:p>
    <w:p w:rsidR="00BA4CA4" w:rsidRPr="00BA4CA4" w:rsidRDefault="00BA4CA4" w:rsidP="00BA4CA4">
      <w:pPr>
        <w:ind w:firstLine="709"/>
        <w:jc w:val="both"/>
        <w:rPr>
          <w:rFonts w:ascii="Arial" w:hAnsi="Arial" w:cs="Arial"/>
          <w:sz w:val="22"/>
          <w:szCs w:val="22"/>
        </w:rPr>
      </w:pPr>
      <w:r w:rsidRPr="00BA4CA4">
        <w:rPr>
          <w:rFonts w:ascii="Arial" w:hAnsi="Arial" w:cs="Arial"/>
          <w:sz w:val="22"/>
          <w:szCs w:val="22"/>
        </w:rPr>
        <w:t>- легковыми автомобилями, в том числе повышенной проходимости;</w:t>
      </w:r>
    </w:p>
    <w:p w:rsidR="00BA4CA4" w:rsidRPr="00BA4CA4" w:rsidRDefault="00BA4CA4" w:rsidP="00BA4CA4">
      <w:pPr>
        <w:ind w:firstLine="709"/>
        <w:jc w:val="both"/>
        <w:rPr>
          <w:rFonts w:ascii="Arial" w:hAnsi="Arial" w:cs="Arial"/>
          <w:sz w:val="22"/>
          <w:szCs w:val="22"/>
        </w:rPr>
      </w:pPr>
      <w:r w:rsidRPr="00BA4CA4">
        <w:rPr>
          <w:rFonts w:ascii="Arial" w:hAnsi="Arial" w:cs="Arial"/>
          <w:sz w:val="22"/>
          <w:szCs w:val="22"/>
        </w:rPr>
        <w:t>- грузовыми автомобилями и автобусами;</w:t>
      </w:r>
    </w:p>
    <w:p w:rsidR="00BA4CA4" w:rsidRPr="00BA4CA4" w:rsidRDefault="00BA4CA4" w:rsidP="00BA4CA4">
      <w:pPr>
        <w:ind w:firstLine="709"/>
        <w:jc w:val="both"/>
        <w:rPr>
          <w:rFonts w:ascii="Arial" w:hAnsi="Arial" w:cs="Arial"/>
          <w:sz w:val="22"/>
          <w:szCs w:val="22"/>
        </w:rPr>
      </w:pPr>
      <w:r w:rsidRPr="00BA4CA4">
        <w:rPr>
          <w:rFonts w:ascii="Arial" w:hAnsi="Arial" w:cs="Arial"/>
          <w:sz w:val="22"/>
          <w:szCs w:val="22"/>
        </w:rPr>
        <w:t>- инженерной техникой;</w:t>
      </w:r>
    </w:p>
    <w:p w:rsidR="00BA4CA4" w:rsidRPr="00BA4CA4" w:rsidRDefault="00BA4CA4" w:rsidP="00BA4CA4">
      <w:pPr>
        <w:ind w:firstLine="709"/>
        <w:jc w:val="both"/>
        <w:rPr>
          <w:rFonts w:ascii="Arial" w:hAnsi="Arial" w:cs="Arial"/>
          <w:sz w:val="22"/>
          <w:szCs w:val="22"/>
        </w:rPr>
      </w:pPr>
      <w:r w:rsidRPr="00BA4CA4">
        <w:rPr>
          <w:rFonts w:ascii="Arial" w:hAnsi="Arial" w:cs="Arial"/>
          <w:sz w:val="22"/>
          <w:szCs w:val="22"/>
        </w:rPr>
        <w:t>- средствами связи;</w:t>
      </w:r>
    </w:p>
    <w:p w:rsidR="00BA4CA4" w:rsidRPr="00BA4CA4" w:rsidRDefault="00BA4CA4" w:rsidP="00BA4CA4">
      <w:pPr>
        <w:ind w:firstLine="709"/>
        <w:jc w:val="both"/>
        <w:rPr>
          <w:rFonts w:ascii="Arial" w:hAnsi="Arial" w:cs="Arial"/>
          <w:sz w:val="22"/>
          <w:szCs w:val="22"/>
        </w:rPr>
      </w:pPr>
      <w:r w:rsidRPr="00BA4CA4">
        <w:rPr>
          <w:rFonts w:ascii="Arial" w:hAnsi="Arial" w:cs="Arial"/>
          <w:sz w:val="22"/>
          <w:szCs w:val="22"/>
        </w:rPr>
        <w:lastRenderedPageBreak/>
        <w:t>- агитационными материалами о соблюдении требований пожарной безопасности;</w:t>
      </w:r>
    </w:p>
    <w:p w:rsidR="00BA4CA4" w:rsidRPr="00BA4CA4" w:rsidRDefault="00BA4CA4" w:rsidP="00BA4CA4">
      <w:pPr>
        <w:ind w:firstLine="709"/>
        <w:jc w:val="both"/>
        <w:rPr>
          <w:rFonts w:ascii="Arial" w:hAnsi="Arial" w:cs="Arial"/>
          <w:sz w:val="22"/>
          <w:szCs w:val="22"/>
        </w:rPr>
      </w:pPr>
      <w:r w:rsidRPr="00BA4CA4">
        <w:rPr>
          <w:rFonts w:ascii="Arial" w:hAnsi="Arial" w:cs="Arial"/>
          <w:sz w:val="22"/>
          <w:szCs w:val="22"/>
        </w:rPr>
        <w:t>- средствами фото и видео фиксации правонарушений;</w:t>
      </w:r>
    </w:p>
    <w:p w:rsidR="00BA4CA4" w:rsidRPr="00BA4CA4" w:rsidRDefault="00BA4CA4" w:rsidP="00BA4CA4">
      <w:pPr>
        <w:ind w:firstLine="709"/>
        <w:jc w:val="both"/>
        <w:rPr>
          <w:rFonts w:ascii="Arial" w:hAnsi="Arial" w:cs="Arial"/>
          <w:sz w:val="22"/>
          <w:szCs w:val="22"/>
        </w:rPr>
      </w:pPr>
      <w:r w:rsidRPr="00BA4CA4">
        <w:rPr>
          <w:rFonts w:ascii="Arial" w:hAnsi="Arial" w:cs="Arial"/>
          <w:sz w:val="22"/>
          <w:szCs w:val="22"/>
        </w:rPr>
        <w:t>- спецодеждой и снаряжением;</w:t>
      </w:r>
    </w:p>
    <w:p w:rsidR="00BA4CA4" w:rsidRPr="00BA4CA4" w:rsidRDefault="00BA4CA4" w:rsidP="00BA4CA4">
      <w:pPr>
        <w:ind w:firstLine="709"/>
        <w:jc w:val="both"/>
        <w:rPr>
          <w:rFonts w:ascii="Arial" w:hAnsi="Arial" w:cs="Arial"/>
          <w:sz w:val="22"/>
          <w:szCs w:val="22"/>
        </w:rPr>
      </w:pPr>
      <w:r w:rsidRPr="00BA4CA4">
        <w:rPr>
          <w:rFonts w:ascii="Arial" w:hAnsi="Arial" w:cs="Arial"/>
          <w:sz w:val="22"/>
          <w:szCs w:val="22"/>
        </w:rPr>
        <w:t>- средствами тушения пожаров.</w:t>
      </w:r>
    </w:p>
    <w:p w:rsidR="00BA4CA4" w:rsidRPr="00BA4CA4" w:rsidRDefault="00BA4CA4" w:rsidP="00BA4CA4">
      <w:pPr>
        <w:ind w:firstLine="709"/>
        <w:jc w:val="both"/>
        <w:rPr>
          <w:rFonts w:ascii="Arial" w:hAnsi="Arial" w:cs="Arial"/>
          <w:sz w:val="22"/>
          <w:szCs w:val="22"/>
        </w:rPr>
      </w:pPr>
      <w:r w:rsidRPr="00BA4CA4">
        <w:rPr>
          <w:rFonts w:ascii="Arial" w:hAnsi="Arial" w:cs="Arial"/>
          <w:sz w:val="22"/>
          <w:szCs w:val="22"/>
        </w:rPr>
        <w:t>3.3.Работа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w:t>
      </w:r>
    </w:p>
    <w:p w:rsidR="00BA4CA4" w:rsidRPr="00BA4CA4" w:rsidRDefault="00BA4CA4" w:rsidP="00BA4CA4">
      <w:pPr>
        <w:ind w:firstLine="709"/>
        <w:jc w:val="both"/>
        <w:rPr>
          <w:rFonts w:ascii="Arial" w:hAnsi="Arial" w:cs="Arial"/>
          <w:sz w:val="22"/>
          <w:szCs w:val="22"/>
        </w:rPr>
      </w:pPr>
      <w:r w:rsidRPr="00BA4CA4">
        <w:rPr>
          <w:rFonts w:ascii="Arial" w:hAnsi="Arial" w:cs="Arial"/>
          <w:sz w:val="22"/>
          <w:szCs w:val="22"/>
        </w:rPr>
        <w:t>В период особой пожарной опасности в апреле, мае и июне организуется работа максимального количества групп.</w:t>
      </w:r>
    </w:p>
    <w:p w:rsidR="00BA4CA4" w:rsidRPr="00BA4CA4" w:rsidRDefault="00BA4CA4" w:rsidP="00BA4CA4">
      <w:pPr>
        <w:ind w:firstLine="709"/>
        <w:jc w:val="both"/>
        <w:rPr>
          <w:rFonts w:ascii="Arial" w:hAnsi="Arial" w:cs="Arial"/>
          <w:sz w:val="22"/>
          <w:szCs w:val="22"/>
        </w:rPr>
      </w:pPr>
      <w:r w:rsidRPr="00BA4CA4">
        <w:rPr>
          <w:rFonts w:ascii="Arial" w:hAnsi="Arial" w:cs="Arial"/>
          <w:sz w:val="22"/>
          <w:szCs w:val="22"/>
        </w:rPr>
        <w:t>3.4.В июле и августе при 1 и 2 классе пожарной опасности, а так же отсутствии данных космического мониторинга о температурных аномалиях, на территории муниципального образования, работа групп организовывается в соответствии с решением КЧС и ПБ МО «</w:t>
      </w:r>
      <w:proofErr w:type="spellStart"/>
      <w:r w:rsidRPr="00BA4CA4">
        <w:rPr>
          <w:rFonts w:ascii="Arial" w:hAnsi="Arial" w:cs="Arial"/>
          <w:sz w:val="22"/>
          <w:szCs w:val="22"/>
        </w:rPr>
        <w:t>Укыр</w:t>
      </w:r>
      <w:proofErr w:type="spellEnd"/>
      <w:r w:rsidRPr="00BA4CA4">
        <w:rPr>
          <w:rFonts w:ascii="Arial" w:hAnsi="Arial" w:cs="Arial"/>
          <w:sz w:val="22"/>
          <w:szCs w:val="22"/>
        </w:rPr>
        <w:t>».</w:t>
      </w:r>
    </w:p>
    <w:p w:rsidR="00BA4CA4" w:rsidRPr="00BA4CA4" w:rsidRDefault="00BA4CA4" w:rsidP="00BA4CA4">
      <w:pPr>
        <w:ind w:firstLine="709"/>
        <w:jc w:val="both"/>
        <w:rPr>
          <w:rFonts w:ascii="Arial" w:hAnsi="Arial" w:cs="Arial"/>
          <w:sz w:val="22"/>
          <w:szCs w:val="22"/>
        </w:rPr>
      </w:pPr>
      <w:r w:rsidRPr="00BA4CA4">
        <w:rPr>
          <w:rFonts w:ascii="Arial" w:hAnsi="Arial" w:cs="Arial"/>
          <w:sz w:val="22"/>
          <w:szCs w:val="22"/>
        </w:rPr>
        <w:t>При 3 классе пожарной опасности организовывать работу не менее 60 % количества патрульных групп.</w:t>
      </w:r>
    </w:p>
    <w:p w:rsidR="00BA4CA4" w:rsidRPr="00BA4CA4" w:rsidRDefault="00BA4CA4" w:rsidP="00BA4CA4">
      <w:pPr>
        <w:ind w:firstLine="709"/>
        <w:jc w:val="both"/>
        <w:rPr>
          <w:rFonts w:ascii="Arial" w:hAnsi="Arial" w:cs="Arial"/>
          <w:sz w:val="22"/>
          <w:szCs w:val="22"/>
        </w:rPr>
      </w:pPr>
      <w:r w:rsidRPr="00BA4CA4">
        <w:rPr>
          <w:rFonts w:ascii="Arial" w:hAnsi="Arial" w:cs="Arial"/>
          <w:sz w:val="22"/>
          <w:szCs w:val="22"/>
        </w:rPr>
        <w:t>При 4 классе пожарной опасности организовывать работу не менее 80 % количества патрульных групп.</w:t>
      </w:r>
    </w:p>
    <w:p w:rsidR="00BA4CA4" w:rsidRPr="00BA4CA4" w:rsidRDefault="00BA4CA4" w:rsidP="00BA4CA4">
      <w:pPr>
        <w:ind w:firstLine="709"/>
        <w:jc w:val="both"/>
        <w:rPr>
          <w:rFonts w:ascii="Arial" w:hAnsi="Arial" w:cs="Arial"/>
          <w:sz w:val="22"/>
          <w:szCs w:val="22"/>
        </w:rPr>
      </w:pPr>
      <w:r w:rsidRPr="00BA4CA4">
        <w:rPr>
          <w:rFonts w:ascii="Arial" w:hAnsi="Arial" w:cs="Arial"/>
          <w:sz w:val="22"/>
          <w:szCs w:val="22"/>
        </w:rPr>
        <w:t>При 5 классе пожарной опасности организовывать работу 100 % количества патрульных групп.</w:t>
      </w:r>
    </w:p>
    <w:p w:rsidR="00BA4CA4" w:rsidRPr="00BA4CA4" w:rsidRDefault="00BA4CA4" w:rsidP="00BA4CA4">
      <w:pPr>
        <w:ind w:firstLine="709"/>
        <w:jc w:val="both"/>
        <w:rPr>
          <w:rFonts w:ascii="Arial" w:hAnsi="Arial" w:cs="Arial"/>
          <w:sz w:val="22"/>
          <w:szCs w:val="22"/>
        </w:rPr>
      </w:pPr>
      <w:r w:rsidRPr="00BA4CA4">
        <w:rPr>
          <w:rFonts w:ascii="Arial" w:hAnsi="Arial" w:cs="Arial"/>
          <w:sz w:val="22"/>
          <w:szCs w:val="22"/>
        </w:rPr>
        <w:t>3.5.В осенний период работа групп планируется исходя из погодных условий. В период климатических аномалий (превышение температурного режима и отсутствие осадков) планируется работа максимального количества сформированных групп.</w:t>
      </w:r>
    </w:p>
    <w:p w:rsidR="00BA4CA4" w:rsidRPr="00BA4CA4" w:rsidRDefault="00BA4CA4" w:rsidP="00BA4CA4">
      <w:pPr>
        <w:ind w:firstLine="709"/>
        <w:jc w:val="both"/>
        <w:rPr>
          <w:rFonts w:ascii="Arial" w:hAnsi="Arial" w:cs="Arial"/>
          <w:sz w:val="22"/>
          <w:szCs w:val="22"/>
        </w:rPr>
      </w:pPr>
      <w:r w:rsidRPr="00BA4CA4">
        <w:rPr>
          <w:rFonts w:ascii="Arial" w:hAnsi="Arial" w:cs="Arial"/>
          <w:sz w:val="22"/>
          <w:szCs w:val="22"/>
        </w:rPr>
        <w:t>3.6.Для каждой патрульной группы заблаговременно разрабатывается и утверждается маршрут патрулирования.</w:t>
      </w:r>
    </w:p>
    <w:p w:rsidR="00BA4CA4" w:rsidRPr="00BA4CA4" w:rsidRDefault="00BA4CA4" w:rsidP="00BA4CA4">
      <w:pPr>
        <w:ind w:firstLine="709"/>
        <w:jc w:val="both"/>
        <w:rPr>
          <w:rFonts w:ascii="Arial" w:hAnsi="Arial" w:cs="Arial"/>
          <w:sz w:val="22"/>
          <w:szCs w:val="22"/>
        </w:rPr>
      </w:pPr>
      <w:r w:rsidRPr="00BA4CA4">
        <w:rPr>
          <w:rFonts w:ascii="Arial" w:hAnsi="Arial" w:cs="Arial"/>
          <w:sz w:val="22"/>
          <w:szCs w:val="22"/>
        </w:rPr>
        <w:t>3.7.Работа патрульно-манёвренных групп организуется в зависимости от складывающейся обстановки и приоритетных задач на предстоящий период.</w:t>
      </w:r>
    </w:p>
    <w:p w:rsidR="00BA4CA4" w:rsidRPr="00BA4CA4" w:rsidRDefault="00BA4CA4" w:rsidP="00BA4CA4">
      <w:pPr>
        <w:ind w:firstLine="709"/>
        <w:jc w:val="both"/>
        <w:rPr>
          <w:rFonts w:ascii="Arial" w:hAnsi="Arial" w:cs="Arial"/>
          <w:sz w:val="22"/>
          <w:szCs w:val="22"/>
        </w:rPr>
      </w:pPr>
      <w:r w:rsidRPr="00BA4CA4">
        <w:rPr>
          <w:rFonts w:ascii="Arial" w:hAnsi="Arial" w:cs="Arial"/>
          <w:sz w:val="22"/>
          <w:szCs w:val="22"/>
        </w:rPr>
        <w:t xml:space="preserve">3.8.Общее руководство работой патрульных и патрульно-манёвренных групп </w:t>
      </w:r>
      <w:r w:rsidRPr="00BA4CA4">
        <w:rPr>
          <w:rFonts w:ascii="Arial" w:hAnsi="Arial" w:cs="Arial"/>
          <w:sz w:val="22"/>
          <w:szCs w:val="22"/>
        </w:rPr>
        <w:lastRenderedPageBreak/>
        <w:t>осуществляют органы местного самоуправления или сформированные межведомственные оперативные штабы муниципального образования.</w:t>
      </w:r>
    </w:p>
    <w:p w:rsidR="00BA4CA4" w:rsidRPr="00BA4CA4" w:rsidRDefault="00BA4CA4" w:rsidP="00BA4CA4">
      <w:pPr>
        <w:ind w:firstLine="709"/>
        <w:jc w:val="both"/>
        <w:rPr>
          <w:rFonts w:ascii="Arial" w:hAnsi="Arial" w:cs="Arial"/>
          <w:sz w:val="22"/>
          <w:szCs w:val="22"/>
        </w:rPr>
      </w:pPr>
      <w:r w:rsidRPr="00BA4CA4">
        <w:rPr>
          <w:rFonts w:ascii="Arial" w:hAnsi="Arial" w:cs="Arial"/>
          <w:sz w:val="22"/>
          <w:szCs w:val="22"/>
        </w:rPr>
        <w:t>3.9.Задание патрульным и патрульно-манёвренным группам на проведение мониторинга выдаются ежедневно в зависимости от обстановки на территории МО «Олонки», в том числе при проведении совместных разводов групп. Время проведения развода с 8:00 до 9:00 часов. Информация о планах работы обобщается ЕДДС МО «</w:t>
      </w:r>
      <w:proofErr w:type="spellStart"/>
      <w:r w:rsidRPr="00BA4CA4">
        <w:rPr>
          <w:rFonts w:ascii="Arial" w:hAnsi="Arial" w:cs="Arial"/>
          <w:sz w:val="22"/>
          <w:szCs w:val="22"/>
        </w:rPr>
        <w:t>Боханский</w:t>
      </w:r>
      <w:proofErr w:type="spellEnd"/>
      <w:r w:rsidRPr="00BA4CA4">
        <w:rPr>
          <w:rFonts w:ascii="Arial" w:hAnsi="Arial" w:cs="Arial"/>
          <w:sz w:val="22"/>
          <w:szCs w:val="22"/>
        </w:rPr>
        <w:t xml:space="preserve"> район».</w:t>
      </w:r>
    </w:p>
    <w:p w:rsidR="00BA4CA4" w:rsidRPr="00BA4CA4" w:rsidRDefault="00BA4CA4" w:rsidP="00BA4CA4">
      <w:pPr>
        <w:ind w:firstLine="709"/>
        <w:jc w:val="both"/>
        <w:rPr>
          <w:rFonts w:ascii="Arial" w:hAnsi="Arial" w:cs="Arial"/>
          <w:sz w:val="22"/>
          <w:szCs w:val="22"/>
        </w:rPr>
      </w:pPr>
      <w:r w:rsidRPr="00BA4CA4">
        <w:rPr>
          <w:rFonts w:ascii="Arial" w:hAnsi="Arial" w:cs="Arial"/>
          <w:sz w:val="22"/>
          <w:szCs w:val="22"/>
        </w:rPr>
        <w:t>3.10.Порядок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 Информация о результатах работы групп ежедневно обобщается ЕДДС МО «</w:t>
      </w:r>
      <w:proofErr w:type="spellStart"/>
      <w:r w:rsidRPr="00BA4CA4">
        <w:rPr>
          <w:rFonts w:ascii="Arial" w:hAnsi="Arial" w:cs="Arial"/>
          <w:sz w:val="22"/>
          <w:szCs w:val="22"/>
        </w:rPr>
        <w:t>Боханский</w:t>
      </w:r>
      <w:proofErr w:type="spellEnd"/>
      <w:r w:rsidRPr="00BA4CA4">
        <w:rPr>
          <w:rFonts w:ascii="Arial" w:hAnsi="Arial" w:cs="Arial"/>
          <w:sz w:val="22"/>
          <w:szCs w:val="22"/>
        </w:rPr>
        <w:t xml:space="preserve"> район» с 18:00 до 19:00 часов.</w:t>
      </w:r>
    </w:p>
    <w:p w:rsidR="00BA4CA4" w:rsidRPr="00BA4CA4" w:rsidRDefault="00BA4CA4" w:rsidP="00BA4CA4">
      <w:pPr>
        <w:ind w:firstLine="709"/>
        <w:jc w:val="both"/>
        <w:rPr>
          <w:rFonts w:ascii="Arial" w:hAnsi="Arial" w:cs="Arial"/>
          <w:sz w:val="22"/>
          <w:szCs w:val="22"/>
        </w:rPr>
      </w:pPr>
      <w:r w:rsidRPr="00BA4CA4">
        <w:rPr>
          <w:rFonts w:ascii="Arial" w:hAnsi="Arial" w:cs="Arial"/>
          <w:sz w:val="22"/>
          <w:szCs w:val="22"/>
        </w:rPr>
        <w:t>3.11.При обнаружении патрульными группами очагов горения информация незамедлительно передаётся на ЕДДС МО «</w:t>
      </w:r>
      <w:proofErr w:type="spellStart"/>
      <w:r w:rsidRPr="00BA4CA4">
        <w:rPr>
          <w:rFonts w:ascii="Arial" w:hAnsi="Arial" w:cs="Arial"/>
          <w:sz w:val="22"/>
          <w:szCs w:val="22"/>
        </w:rPr>
        <w:t>Боханский</w:t>
      </w:r>
      <w:proofErr w:type="spellEnd"/>
      <w:r w:rsidRPr="00BA4CA4">
        <w:rPr>
          <w:rFonts w:ascii="Arial" w:hAnsi="Arial" w:cs="Arial"/>
          <w:sz w:val="22"/>
          <w:szCs w:val="22"/>
        </w:rPr>
        <w:t xml:space="preserve"> район» для организации принятия мер по реагированию.</w:t>
      </w:r>
    </w:p>
    <w:p w:rsidR="00BA4CA4" w:rsidRPr="00BA4CA4" w:rsidRDefault="00BA4CA4" w:rsidP="00BA4CA4">
      <w:pPr>
        <w:ind w:firstLine="709"/>
        <w:jc w:val="both"/>
        <w:rPr>
          <w:rFonts w:ascii="Arial" w:hAnsi="Arial" w:cs="Arial"/>
          <w:sz w:val="22"/>
          <w:szCs w:val="22"/>
        </w:rPr>
      </w:pPr>
      <w:r w:rsidRPr="00BA4CA4">
        <w:rPr>
          <w:rFonts w:ascii="Arial" w:hAnsi="Arial" w:cs="Arial"/>
          <w:sz w:val="22"/>
          <w:szCs w:val="22"/>
        </w:rPr>
        <w:t>3.12.При обнаружении патрульно-манёвренными группами очагов горения информация незамедлительно передаётся на ЕДДС МО «</w:t>
      </w:r>
      <w:proofErr w:type="spellStart"/>
      <w:r w:rsidRPr="00BA4CA4">
        <w:rPr>
          <w:rFonts w:ascii="Arial" w:hAnsi="Arial" w:cs="Arial"/>
          <w:sz w:val="22"/>
          <w:szCs w:val="22"/>
        </w:rPr>
        <w:t>Боханский</w:t>
      </w:r>
      <w:proofErr w:type="spellEnd"/>
      <w:r w:rsidRPr="00BA4CA4">
        <w:rPr>
          <w:rFonts w:ascii="Arial" w:hAnsi="Arial" w:cs="Arial"/>
          <w:sz w:val="22"/>
          <w:szCs w:val="22"/>
        </w:rPr>
        <w:t xml:space="preserve"> район» и принимаются меры по ликвидации очага.</w:t>
      </w:r>
    </w:p>
    <w:p w:rsidR="00BA4CA4" w:rsidRPr="00BA4CA4" w:rsidRDefault="00BA4CA4" w:rsidP="00BA4CA4">
      <w:pPr>
        <w:rPr>
          <w:rFonts w:ascii="Arial" w:hAnsi="Arial" w:cs="Arial"/>
          <w:sz w:val="22"/>
          <w:szCs w:val="22"/>
        </w:rPr>
      </w:pPr>
    </w:p>
    <w:p w:rsidR="00BA4CA4" w:rsidRPr="00BA4CA4" w:rsidRDefault="00BA4CA4" w:rsidP="00BA4CA4">
      <w:pPr>
        <w:tabs>
          <w:tab w:val="left" w:pos="0"/>
        </w:tabs>
        <w:ind w:right="-850"/>
        <w:jc w:val="center"/>
        <w:rPr>
          <w:rFonts w:ascii="Arial" w:hAnsi="Arial" w:cs="Arial"/>
          <w:b/>
          <w:sz w:val="22"/>
          <w:szCs w:val="22"/>
        </w:rPr>
      </w:pPr>
    </w:p>
    <w:p w:rsidR="00BA4CA4" w:rsidRPr="00BA4CA4" w:rsidRDefault="00BA4CA4" w:rsidP="00BA4CA4">
      <w:pPr>
        <w:tabs>
          <w:tab w:val="left" w:pos="0"/>
        </w:tabs>
        <w:ind w:right="-850"/>
        <w:jc w:val="center"/>
        <w:rPr>
          <w:rFonts w:ascii="Arial" w:hAnsi="Arial" w:cs="Arial"/>
          <w:b/>
          <w:sz w:val="22"/>
          <w:szCs w:val="22"/>
        </w:rPr>
      </w:pPr>
    </w:p>
    <w:p w:rsidR="00BA4CA4" w:rsidRPr="00BA4CA4" w:rsidRDefault="00BA4CA4" w:rsidP="00BA4CA4">
      <w:pPr>
        <w:tabs>
          <w:tab w:val="left" w:pos="0"/>
        </w:tabs>
        <w:ind w:right="-850"/>
        <w:jc w:val="center"/>
        <w:rPr>
          <w:rFonts w:ascii="Arial" w:hAnsi="Arial" w:cs="Arial"/>
          <w:b/>
          <w:sz w:val="22"/>
          <w:szCs w:val="22"/>
        </w:rPr>
      </w:pPr>
    </w:p>
    <w:p w:rsidR="00BA4CA4" w:rsidRPr="00BA4CA4" w:rsidRDefault="00BA4CA4" w:rsidP="00BA4CA4">
      <w:pPr>
        <w:tabs>
          <w:tab w:val="left" w:pos="0"/>
        </w:tabs>
        <w:ind w:right="-850"/>
        <w:jc w:val="center"/>
        <w:rPr>
          <w:rFonts w:ascii="Arial" w:hAnsi="Arial" w:cs="Arial"/>
          <w:b/>
          <w:sz w:val="22"/>
          <w:szCs w:val="22"/>
        </w:rPr>
      </w:pPr>
    </w:p>
    <w:p w:rsidR="00BA4CA4" w:rsidRPr="00BA4CA4" w:rsidRDefault="00BA4CA4" w:rsidP="00BA4CA4">
      <w:pPr>
        <w:tabs>
          <w:tab w:val="left" w:pos="0"/>
        </w:tabs>
        <w:ind w:right="-850"/>
        <w:jc w:val="center"/>
        <w:rPr>
          <w:rFonts w:ascii="Arial" w:hAnsi="Arial" w:cs="Arial"/>
          <w:b/>
          <w:sz w:val="22"/>
          <w:szCs w:val="22"/>
        </w:rPr>
      </w:pPr>
    </w:p>
    <w:p w:rsidR="00BA4CA4" w:rsidRPr="00BA4CA4" w:rsidRDefault="00BA4CA4" w:rsidP="00BA4CA4">
      <w:pPr>
        <w:tabs>
          <w:tab w:val="left" w:pos="0"/>
        </w:tabs>
        <w:ind w:right="-850"/>
        <w:jc w:val="center"/>
        <w:rPr>
          <w:rFonts w:ascii="Arial" w:hAnsi="Arial" w:cs="Arial"/>
          <w:b/>
          <w:sz w:val="22"/>
          <w:szCs w:val="22"/>
        </w:rPr>
      </w:pPr>
    </w:p>
    <w:p w:rsidR="00BA4CA4" w:rsidRPr="00BA4CA4" w:rsidRDefault="00BA4CA4" w:rsidP="00BA4CA4">
      <w:pPr>
        <w:ind w:left="360"/>
        <w:rPr>
          <w:rStyle w:val="FontStyle44"/>
          <w:rFonts w:ascii="Arial" w:hAnsi="Arial" w:cs="Arial"/>
          <w:sz w:val="22"/>
          <w:szCs w:val="22"/>
        </w:rPr>
      </w:pPr>
    </w:p>
    <w:p w:rsidR="00BA4CA4" w:rsidRPr="00BA4CA4" w:rsidRDefault="00BA4CA4" w:rsidP="00BA4CA4">
      <w:pPr>
        <w:ind w:left="360"/>
        <w:rPr>
          <w:rStyle w:val="FontStyle44"/>
          <w:rFonts w:ascii="Arial" w:hAnsi="Arial" w:cs="Arial"/>
          <w:sz w:val="22"/>
          <w:szCs w:val="22"/>
        </w:rPr>
      </w:pPr>
    </w:p>
    <w:p w:rsidR="00BA4CA4" w:rsidRPr="00BA4CA4" w:rsidRDefault="00BA4CA4" w:rsidP="00BA4CA4">
      <w:pPr>
        <w:ind w:left="360"/>
        <w:rPr>
          <w:rStyle w:val="FontStyle44"/>
          <w:rFonts w:ascii="Arial" w:hAnsi="Arial" w:cs="Arial"/>
          <w:sz w:val="22"/>
          <w:szCs w:val="22"/>
        </w:rPr>
      </w:pPr>
    </w:p>
    <w:p w:rsidR="00BA4CA4" w:rsidRPr="00BA4CA4" w:rsidRDefault="00BA4CA4" w:rsidP="00BA4CA4">
      <w:pPr>
        <w:ind w:left="360"/>
        <w:rPr>
          <w:rStyle w:val="FontStyle44"/>
          <w:rFonts w:ascii="Arial" w:hAnsi="Arial" w:cs="Arial"/>
          <w:sz w:val="22"/>
          <w:szCs w:val="22"/>
        </w:rPr>
      </w:pPr>
    </w:p>
    <w:p w:rsidR="00BA4CA4" w:rsidRPr="00BA4CA4" w:rsidRDefault="00BA4CA4" w:rsidP="00BA4CA4">
      <w:pPr>
        <w:ind w:left="360"/>
        <w:rPr>
          <w:rStyle w:val="FontStyle44"/>
          <w:rFonts w:ascii="Arial" w:hAnsi="Arial" w:cs="Arial"/>
          <w:sz w:val="22"/>
          <w:szCs w:val="22"/>
        </w:rPr>
      </w:pPr>
    </w:p>
    <w:p w:rsidR="00BA4CA4" w:rsidRPr="00BA4CA4" w:rsidRDefault="00BA4CA4" w:rsidP="00BA4CA4">
      <w:pPr>
        <w:ind w:left="360"/>
        <w:rPr>
          <w:rStyle w:val="FontStyle44"/>
          <w:rFonts w:ascii="Arial" w:hAnsi="Arial" w:cs="Arial"/>
          <w:sz w:val="22"/>
          <w:szCs w:val="22"/>
        </w:rPr>
      </w:pPr>
    </w:p>
    <w:p w:rsidR="00BA4CA4" w:rsidRPr="00BA4CA4" w:rsidRDefault="00BA4CA4" w:rsidP="00BA4CA4">
      <w:pPr>
        <w:ind w:left="360"/>
        <w:rPr>
          <w:rStyle w:val="FontStyle44"/>
          <w:rFonts w:ascii="Arial" w:hAnsi="Arial" w:cs="Arial"/>
          <w:sz w:val="22"/>
          <w:szCs w:val="22"/>
        </w:rPr>
      </w:pPr>
    </w:p>
    <w:p w:rsidR="00BA4CA4" w:rsidRPr="00BA4CA4" w:rsidRDefault="00BA4CA4" w:rsidP="00BA4CA4">
      <w:pPr>
        <w:ind w:left="360"/>
        <w:rPr>
          <w:rStyle w:val="FontStyle44"/>
          <w:rFonts w:ascii="Arial" w:hAnsi="Arial" w:cs="Arial"/>
          <w:sz w:val="22"/>
          <w:szCs w:val="22"/>
        </w:rPr>
      </w:pPr>
    </w:p>
    <w:p w:rsidR="00BA4CA4" w:rsidRPr="00BA4CA4" w:rsidRDefault="00BA4CA4" w:rsidP="00BA4CA4">
      <w:pPr>
        <w:ind w:left="360"/>
        <w:rPr>
          <w:rStyle w:val="FontStyle44"/>
          <w:rFonts w:ascii="Arial" w:hAnsi="Arial" w:cs="Arial"/>
          <w:sz w:val="22"/>
          <w:szCs w:val="22"/>
        </w:rPr>
      </w:pPr>
    </w:p>
    <w:p w:rsidR="00BA4CA4" w:rsidRPr="00BA4CA4" w:rsidRDefault="00BA4CA4" w:rsidP="00BA4CA4">
      <w:pPr>
        <w:ind w:left="-1134" w:firstLine="1494"/>
        <w:rPr>
          <w:rStyle w:val="FontStyle44"/>
          <w:rFonts w:ascii="Arial" w:hAnsi="Arial" w:cs="Arial"/>
          <w:sz w:val="22"/>
          <w:szCs w:val="22"/>
        </w:rPr>
        <w:sectPr w:rsidR="00BA4CA4" w:rsidRPr="00BA4CA4" w:rsidSect="006C2A1D">
          <w:type w:val="continuous"/>
          <w:pgSz w:w="11906" w:h="16838"/>
          <w:pgMar w:top="1134" w:right="850" w:bottom="567" w:left="993" w:header="708" w:footer="708" w:gutter="0"/>
          <w:cols w:num="2" w:space="425"/>
          <w:docGrid w:linePitch="360"/>
        </w:sectPr>
      </w:pPr>
    </w:p>
    <w:p w:rsidR="00BA4CA4" w:rsidRPr="00BA4CA4" w:rsidRDefault="00BA4CA4" w:rsidP="00BA4CA4">
      <w:pPr>
        <w:ind w:left="-1134" w:firstLine="1494"/>
        <w:rPr>
          <w:rStyle w:val="FontStyle44"/>
          <w:rFonts w:ascii="Arial" w:hAnsi="Arial" w:cs="Arial"/>
          <w:sz w:val="22"/>
          <w:szCs w:val="22"/>
        </w:rPr>
      </w:pPr>
      <w:r w:rsidRPr="00BA4CA4">
        <w:rPr>
          <w:rStyle w:val="FontStyle44"/>
          <w:rFonts w:ascii="Arial" w:hAnsi="Arial" w:cs="Arial"/>
          <w:sz w:val="22"/>
          <w:szCs w:val="22"/>
        </w:rPr>
        <w:lastRenderedPageBreak/>
        <w:t>Порядок учета патрульных и патрульно-</w:t>
      </w:r>
      <w:proofErr w:type="spellStart"/>
      <w:r w:rsidRPr="00BA4CA4">
        <w:rPr>
          <w:rStyle w:val="FontStyle44"/>
          <w:rFonts w:ascii="Arial" w:hAnsi="Arial" w:cs="Arial"/>
          <w:sz w:val="22"/>
          <w:szCs w:val="22"/>
        </w:rPr>
        <w:t>маневременных</w:t>
      </w:r>
      <w:proofErr w:type="spellEnd"/>
      <w:r w:rsidRPr="00BA4CA4">
        <w:rPr>
          <w:rStyle w:val="FontStyle44"/>
          <w:rFonts w:ascii="Arial" w:hAnsi="Arial" w:cs="Arial"/>
          <w:sz w:val="22"/>
          <w:szCs w:val="22"/>
        </w:rPr>
        <w:t xml:space="preserve"> групп в МО «</w:t>
      </w:r>
      <w:proofErr w:type="spellStart"/>
      <w:r w:rsidRPr="00BA4CA4">
        <w:rPr>
          <w:rStyle w:val="FontStyle44"/>
          <w:rFonts w:ascii="Arial" w:hAnsi="Arial" w:cs="Arial"/>
          <w:sz w:val="22"/>
          <w:szCs w:val="22"/>
        </w:rPr>
        <w:t>Укыр</w:t>
      </w:r>
      <w:proofErr w:type="spellEnd"/>
      <w:r w:rsidRPr="00BA4CA4">
        <w:rPr>
          <w:rStyle w:val="FontStyle44"/>
          <w:rFonts w:ascii="Arial" w:hAnsi="Arial" w:cs="Arial"/>
          <w:sz w:val="22"/>
          <w:szCs w:val="22"/>
        </w:rPr>
        <w:t>»</w:t>
      </w:r>
    </w:p>
    <w:p w:rsidR="00BA4CA4" w:rsidRPr="00BA4CA4" w:rsidRDefault="00BA4CA4" w:rsidP="00BA4CA4">
      <w:pPr>
        <w:ind w:left="-1134" w:firstLine="1494"/>
        <w:jc w:val="right"/>
        <w:rPr>
          <w:rStyle w:val="FontStyle44"/>
          <w:rFonts w:ascii="Arial" w:hAnsi="Arial" w:cs="Arial"/>
          <w:sz w:val="22"/>
          <w:szCs w:val="22"/>
        </w:rPr>
      </w:pPr>
      <w:r w:rsidRPr="00BA4CA4">
        <w:rPr>
          <w:rStyle w:val="FontStyle44"/>
          <w:rFonts w:ascii="Arial" w:hAnsi="Arial" w:cs="Arial"/>
          <w:sz w:val="22"/>
          <w:szCs w:val="22"/>
        </w:rPr>
        <w:t>Таблица 1</w:t>
      </w:r>
    </w:p>
    <w:tbl>
      <w:tblPr>
        <w:tblStyle w:val="aa"/>
        <w:tblW w:w="10635" w:type="dxa"/>
        <w:tblInd w:w="-459" w:type="dxa"/>
        <w:tblLayout w:type="fixed"/>
        <w:tblLook w:val="04A0" w:firstRow="1" w:lastRow="0" w:firstColumn="1" w:lastColumn="0" w:noHBand="0" w:noVBand="1"/>
      </w:tblPr>
      <w:tblGrid>
        <w:gridCol w:w="567"/>
        <w:gridCol w:w="1980"/>
        <w:gridCol w:w="849"/>
        <w:gridCol w:w="860"/>
        <w:gridCol w:w="688"/>
        <w:gridCol w:w="829"/>
        <w:gridCol w:w="908"/>
        <w:gridCol w:w="960"/>
        <w:gridCol w:w="867"/>
        <w:gridCol w:w="709"/>
        <w:gridCol w:w="709"/>
        <w:gridCol w:w="709"/>
      </w:tblGrid>
      <w:tr w:rsidR="00BA4CA4" w:rsidRPr="00BA4CA4" w:rsidTr="00EA03DC">
        <w:trPr>
          <w:trHeight w:val="345"/>
        </w:trPr>
        <w:tc>
          <w:tcPr>
            <w:tcW w:w="5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w:t>
            </w:r>
          </w:p>
          <w:p w:rsidR="00BA4CA4" w:rsidRPr="00BA4CA4" w:rsidRDefault="00BA4CA4" w:rsidP="00EA03DC">
            <w:pPr>
              <w:rPr>
                <w:rStyle w:val="FontStyle44"/>
                <w:rFonts w:ascii="Arial" w:hAnsi="Arial" w:cs="Arial"/>
                <w:sz w:val="22"/>
                <w:szCs w:val="22"/>
              </w:rPr>
            </w:pPr>
            <w:proofErr w:type="gramStart"/>
            <w:r w:rsidRPr="00BA4CA4">
              <w:rPr>
                <w:rStyle w:val="FontStyle44"/>
                <w:rFonts w:ascii="Arial" w:hAnsi="Arial" w:cs="Arial"/>
                <w:sz w:val="22"/>
                <w:szCs w:val="22"/>
              </w:rPr>
              <w:t>п</w:t>
            </w:r>
            <w:proofErr w:type="gramEnd"/>
            <w:r w:rsidRPr="00BA4CA4">
              <w:rPr>
                <w:rStyle w:val="FontStyle44"/>
                <w:rFonts w:ascii="Arial" w:hAnsi="Arial" w:cs="Arial"/>
                <w:sz w:val="22"/>
                <w:szCs w:val="22"/>
              </w:rPr>
              <w:t>/п</w:t>
            </w:r>
          </w:p>
        </w:tc>
        <w:tc>
          <w:tcPr>
            <w:tcW w:w="19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Наименование</w:t>
            </w:r>
          </w:p>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н/ пункта</w:t>
            </w:r>
          </w:p>
        </w:tc>
        <w:tc>
          <w:tcPr>
            <w:tcW w:w="1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 xml:space="preserve">Кол-во </w:t>
            </w:r>
            <w:proofErr w:type="gramStart"/>
            <w:r w:rsidRPr="00BA4CA4">
              <w:rPr>
                <w:rStyle w:val="FontStyle44"/>
                <w:rFonts w:ascii="Arial" w:hAnsi="Arial" w:cs="Arial"/>
                <w:sz w:val="22"/>
                <w:szCs w:val="22"/>
              </w:rPr>
              <w:t>созданных</w:t>
            </w:r>
            <w:proofErr w:type="gramEnd"/>
          </w:p>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групп</w:t>
            </w:r>
          </w:p>
        </w:tc>
        <w:tc>
          <w:tcPr>
            <w:tcW w:w="15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Численность состава</w:t>
            </w:r>
          </w:p>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(чел.)</w:t>
            </w:r>
          </w:p>
        </w:tc>
        <w:tc>
          <w:tcPr>
            <w:tcW w:w="1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Кол-во закреп</w:t>
            </w:r>
          </w:p>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ленной</w:t>
            </w:r>
          </w:p>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техники</w:t>
            </w:r>
          </w:p>
        </w:tc>
        <w:tc>
          <w:tcPr>
            <w:tcW w:w="299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Количество закреп-</w:t>
            </w:r>
          </w:p>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 xml:space="preserve">ленного </w:t>
            </w:r>
            <w:proofErr w:type="spellStart"/>
            <w:r w:rsidRPr="00BA4CA4">
              <w:rPr>
                <w:rStyle w:val="FontStyle44"/>
                <w:rFonts w:ascii="Arial" w:hAnsi="Arial" w:cs="Arial"/>
                <w:sz w:val="22"/>
                <w:szCs w:val="22"/>
              </w:rPr>
              <w:t>оборудова</w:t>
            </w:r>
            <w:proofErr w:type="spellEnd"/>
            <w:r w:rsidRPr="00BA4CA4">
              <w:rPr>
                <w:rStyle w:val="FontStyle44"/>
                <w:rFonts w:ascii="Arial" w:hAnsi="Arial" w:cs="Arial"/>
                <w:sz w:val="22"/>
                <w:szCs w:val="22"/>
              </w:rPr>
              <w:t>-</w:t>
            </w:r>
          </w:p>
          <w:p w:rsidR="00BA4CA4" w:rsidRPr="00BA4CA4" w:rsidRDefault="00BA4CA4" w:rsidP="00EA03DC">
            <w:pPr>
              <w:rPr>
                <w:rStyle w:val="FontStyle44"/>
                <w:rFonts w:ascii="Arial" w:hAnsi="Arial" w:cs="Arial"/>
                <w:sz w:val="22"/>
                <w:szCs w:val="22"/>
              </w:rPr>
            </w:pPr>
            <w:proofErr w:type="spellStart"/>
            <w:r w:rsidRPr="00BA4CA4">
              <w:rPr>
                <w:rStyle w:val="FontStyle44"/>
                <w:rFonts w:ascii="Arial" w:hAnsi="Arial" w:cs="Arial"/>
                <w:sz w:val="22"/>
                <w:szCs w:val="22"/>
              </w:rPr>
              <w:t>ния</w:t>
            </w:r>
            <w:proofErr w:type="spellEnd"/>
          </w:p>
        </w:tc>
      </w:tr>
      <w:tr w:rsidR="00BA4CA4" w:rsidRPr="00BA4CA4" w:rsidTr="00EA03DC">
        <w:trPr>
          <w:trHeight w:val="195"/>
        </w:trPr>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A4" w:rsidRPr="00BA4CA4" w:rsidRDefault="00BA4CA4" w:rsidP="00EA03DC">
            <w:pPr>
              <w:rPr>
                <w:rStyle w:val="FontStyle44"/>
                <w:rFonts w:ascii="Arial" w:hAnsi="Arial" w:cs="Arial"/>
                <w:sz w:val="22"/>
                <w:szCs w:val="22"/>
              </w:rPr>
            </w:pPr>
          </w:p>
        </w:tc>
        <w:tc>
          <w:tcPr>
            <w:tcW w:w="19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A4" w:rsidRPr="00BA4CA4" w:rsidRDefault="00BA4CA4" w:rsidP="00EA03DC">
            <w:pPr>
              <w:rPr>
                <w:rStyle w:val="FontStyle44"/>
                <w:rFonts w:ascii="Arial" w:hAnsi="Arial" w:cs="Arial"/>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ПГ</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ПМГ</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ПГ</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ПМГ</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ПГ</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ПМГ</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воздуходувки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бензопилы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мотопомпы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РЛО</w:t>
            </w:r>
          </w:p>
        </w:tc>
      </w:tr>
      <w:tr w:rsidR="00BA4CA4" w:rsidRPr="00BA4CA4" w:rsidTr="00EA03D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1</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proofErr w:type="spellStart"/>
            <w:r w:rsidRPr="00BA4CA4">
              <w:rPr>
                <w:rStyle w:val="FontStyle44"/>
                <w:rFonts w:ascii="Arial" w:hAnsi="Arial" w:cs="Arial"/>
                <w:sz w:val="22"/>
                <w:szCs w:val="22"/>
              </w:rPr>
              <w:t>Тачигир</w:t>
            </w:r>
            <w:proofErr w:type="spellEnd"/>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1</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0</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2</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0</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1</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A4" w:rsidRPr="00BA4CA4" w:rsidRDefault="00BA4CA4" w:rsidP="00EA03DC">
            <w:pPr>
              <w:rPr>
                <w:rStyle w:val="FontStyle44"/>
                <w:rFonts w:ascii="Arial" w:hAnsi="Arial" w:cs="Arial"/>
                <w:sz w:val="22"/>
                <w:szCs w:val="22"/>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A4" w:rsidRPr="00BA4CA4" w:rsidRDefault="00BA4CA4" w:rsidP="00EA03DC">
            <w:pPr>
              <w:rPr>
                <w:rStyle w:val="FontStyle44"/>
                <w:rFonts w:ascii="Arial" w:hAnsi="Arial" w:cs="Arial"/>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A4" w:rsidRPr="00BA4CA4" w:rsidRDefault="00BA4CA4" w:rsidP="00EA03DC">
            <w:pPr>
              <w:rPr>
                <w:rStyle w:val="FontStyle44"/>
                <w:rFonts w:ascii="Arial" w:hAnsi="Arial" w:cs="Arial"/>
                <w:sz w:val="22"/>
                <w:szCs w:val="22"/>
              </w:rPr>
            </w:pPr>
          </w:p>
        </w:tc>
      </w:tr>
      <w:tr w:rsidR="00BA4CA4" w:rsidRPr="00BA4CA4" w:rsidTr="00EA03D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2</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proofErr w:type="spellStart"/>
            <w:r w:rsidRPr="00BA4CA4">
              <w:rPr>
                <w:rStyle w:val="FontStyle44"/>
                <w:rFonts w:ascii="Arial" w:hAnsi="Arial" w:cs="Arial"/>
                <w:sz w:val="22"/>
                <w:szCs w:val="22"/>
              </w:rPr>
              <w:t>Петрограновка</w:t>
            </w:r>
            <w:proofErr w:type="spellEnd"/>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1</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0</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2</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0</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1</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A4" w:rsidRPr="00BA4CA4" w:rsidRDefault="00BA4CA4" w:rsidP="00EA03DC">
            <w:pPr>
              <w:rPr>
                <w:rStyle w:val="FontStyle44"/>
                <w:rFonts w:ascii="Arial" w:hAnsi="Arial" w:cs="Arial"/>
                <w:sz w:val="22"/>
                <w:szCs w:val="22"/>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A4" w:rsidRPr="00BA4CA4" w:rsidRDefault="00BA4CA4" w:rsidP="00EA03DC">
            <w:pPr>
              <w:rPr>
                <w:rStyle w:val="FontStyle44"/>
                <w:rFonts w:ascii="Arial" w:hAnsi="Arial" w:cs="Arial"/>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A4" w:rsidRPr="00BA4CA4" w:rsidRDefault="00BA4CA4" w:rsidP="00EA03DC">
            <w:pPr>
              <w:rPr>
                <w:rStyle w:val="FontStyle44"/>
                <w:rFonts w:ascii="Arial" w:hAnsi="Arial" w:cs="Arial"/>
                <w:sz w:val="22"/>
                <w:szCs w:val="22"/>
              </w:rPr>
            </w:pPr>
          </w:p>
        </w:tc>
      </w:tr>
      <w:tr w:rsidR="00BA4CA4" w:rsidRPr="00BA4CA4" w:rsidTr="00EA03D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3</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proofErr w:type="spellStart"/>
            <w:r w:rsidRPr="00BA4CA4">
              <w:rPr>
                <w:rStyle w:val="FontStyle44"/>
                <w:rFonts w:ascii="Arial" w:hAnsi="Arial" w:cs="Arial"/>
                <w:sz w:val="22"/>
                <w:szCs w:val="22"/>
              </w:rPr>
              <w:t>Хоргелок</w:t>
            </w:r>
            <w:proofErr w:type="spellEnd"/>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1</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0</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2</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0</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1</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A4" w:rsidRPr="00BA4CA4" w:rsidRDefault="00BA4CA4" w:rsidP="00EA03DC">
            <w:pPr>
              <w:rPr>
                <w:rStyle w:val="FontStyle44"/>
                <w:rFonts w:ascii="Arial" w:hAnsi="Arial" w:cs="Arial"/>
                <w:sz w:val="22"/>
                <w:szCs w:val="22"/>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A4" w:rsidRPr="00BA4CA4" w:rsidRDefault="00BA4CA4" w:rsidP="00EA03DC">
            <w:pPr>
              <w:rPr>
                <w:rStyle w:val="FontStyle44"/>
                <w:rFonts w:ascii="Arial" w:hAnsi="Arial" w:cs="Arial"/>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A4" w:rsidRPr="00BA4CA4" w:rsidRDefault="00BA4CA4" w:rsidP="00EA03DC">
            <w:pPr>
              <w:rPr>
                <w:rStyle w:val="FontStyle44"/>
                <w:rFonts w:ascii="Arial" w:hAnsi="Arial" w:cs="Arial"/>
                <w:sz w:val="22"/>
                <w:szCs w:val="22"/>
              </w:rPr>
            </w:pPr>
          </w:p>
        </w:tc>
      </w:tr>
      <w:tr w:rsidR="00BA4CA4" w:rsidRPr="00BA4CA4" w:rsidTr="00EA03D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4</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proofErr w:type="spellStart"/>
            <w:r w:rsidRPr="00BA4CA4">
              <w:rPr>
                <w:rStyle w:val="FontStyle44"/>
                <w:rFonts w:ascii="Arial" w:hAnsi="Arial" w:cs="Arial"/>
                <w:sz w:val="22"/>
                <w:szCs w:val="22"/>
              </w:rPr>
              <w:t>Укыр</w:t>
            </w:r>
            <w:proofErr w:type="spellEnd"/>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1</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3</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5</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1</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1</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A4" w:rsidRPr="00BA4CA4" w:rsidRDefault="00BA4CA4" w:rsidP="00EA03DC">
            <w:pPr>
              <w:rPr>
                <w:rStyle w:val="FontStyle44"/>
                <w:rFonts w:ascii="Arial" w:hAnsi="Arial" w:cs="Arial"/>
                <w:sz w:val="22"/>
                <w:szCs w:val="22"/>
              </w:rPr>
            </w:pPr>
          </w:p>
        </w:tc>
      </w:tr>
      <w:tr w:rsidR="00BA4CA4" w:rsidRPr="00BA4CA4" w:rsidTr="00EA03D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lastRenderedPageBreak/>
              <w:t>5</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proofErr w:type="spellStart"/>
            <w:r w:rsidRPr="00BA4CA4">
              <w:rPr>
                <w:rStyle w:val="FontStyle44"/>
                <w:rFonts w:ascii="Arial" w:hAnsi="Arial" w:cs="Arial"/>
                <w:sz w:val="22"/>
                <w:szCs w:val="22"/>
              </w:rPr>
              <w:t>Лаврентьевск</w:t>
            </w:r>
            <w:proofErr w:type="spellEnd"/>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1</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0</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2</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0</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1</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A4" w:rsidRPr="00BA4CA4" w:rsidRDefault="00BA4CA4" w:rsidP="00EA03DC">
            <w:pPr>
              <w:rPr>
                <w:rStyle w:val="FontStyle44"/>
                <w:rFonts w:ascii="Arial" w:hAnsi="Arial" w:cs="Arial"/>
                <w:sz w:val="22"/>
                <w:szCs w:val="22"/>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A4" w:rsidRPr="00BA4CA4" w:rsidRDefault="00BA4CA4" w:rsidP="00EA03DC">
            <w:pPr>
              <w:rPr>
                <w:rStyle w:val="FontStyle44"/>
                <w:rFonts w:ascii="Arial" w:hAnsi="Arial" w:cs="Arial"/>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A4" w:rsidRPr="00BA4CA4" w:rsidRDefault="00BA4CA4" w:rsidP="00EA03DC">
            <w:pPr>
              <w:rPr>
                <w:rStyle w:val="FontStyle44"/>
                <w:rFonts w:ascii="Arial" w:hAnsi="Arial" w:cs="Arial"/>
                <w:sz w:val="22"/>
                <w:szCs w:val="22"/>
              </w:rPr>
            </w:pPr>
          </w:p>
        </w:tc>
      </w:tr>
      <w:tr w:rsidR="00BA4CA4" w:rsidRPr="00BA4CA4" w:rsidTr="00EA03D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6</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proofErr w:type="spellStart"/>
            <w:r w:rsidRPr="00BA4CA4">
              <w:rPr>
                <w:rStyle w:val="FontStyle44"/>
                <w:rFonts w:ascii="Arial" w:hAnsi="Arial" w:cs="Arial"/>
                <w:sz w:val="22"/>
                <w:szCs w:val="22"/>
              </w:rPr>
              <w:t>Усть-Укыр</w:t>
            </w:r>
            <w:proofErr w:type="spellEnd"/>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1</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0</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2</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0</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1</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A4" w:rsidRPr="00BA4CA4" w:rsidRDefault="00BA4CA4" w:rsidP="00EA03DC">
            <w:pPr>
              <w:rPr>
                <w:rStyle w:val="FontStyle44"/>
                <w:rFonts w:ascii="Arial" w:hAnsi="Arial" w:cs="Arial"/>
                <w:sz w:val="22"/>
                <w:szCs w:val="22"/>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A4" w:rsidRPr="00BA4CA4" w:rsidRDefault="00BA4CA4" w:rsidP="00EA03DC">
            <w:pPr>
              <w:rPr>
                <w:rStyle w:val="FontStyle44"/>
                <w:rFonts w:ascii="Arial" w:hAnsi="Arial" w:cs="Arial"/>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A4" w:rsidRPr="00BA4CA4" w:rsidRDefault="00BA4CA4" w:rsidP="00EA03DC">
            <w:pPr>
              <w:rPr>
                <w:rStyle w:val="FontStyle44"/>
                <w:rFonts w:ascii="Arial" w:hAnsi="Arial" w:cs="Arial"/>
                <w:sz w:val="22"/>
                <w:szCs w:val="22"/>
              </w:rPr>
            </w:pPr>
          </w:p>
        </w:tc>
      </w:tr>
      <w:tr w:rsidR="00BA4CA4" w:rsidRPr="00BA4CA4" w:rsidTr="00EA03D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7</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proofErr w:type="spellStart"/>
            <w:r w:rsidRPr="00BA4CA4">
              <w:rPr>
                <w:rStyle w:val="FontStyle44"/>
                <w:rFonts w:ascii="Arial" w:hAnsi="Arial" w:cs="Arial"/>
                <w:sz w:val="22"/>
                <w:szCs w:val="22"/>
              </w:rPr>
              <w:t>Маньково</w:t>
            </w:r>
            <w:proofErr w:type="spellEnd"/>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1</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0</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2</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0</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1</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A4" w:rsidRPr="00BA4CA4" w:rsidRDefault="00BA4CA4" w:rsidP="00EA03DC">
            <w:pPr>
              <w:rPr>
                <w:rStyle w:val="FontStyle44"/>
                <w:rFonts w:ascii="Arial" w:hAnsi="Arial" w:cs="Arial"/>
                <w:sz w:val="22"/>
                <w:szCs w:val="22"/>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A4" w:rsidRPr="00BA4CA4" w:rsidRDefault="00BA4CA4" w:rsidP="00EA03DC">
            <w:pPr>
              <w:rPr>
                <w:rStyle w:val="FontStyle44"/>
                <w:rFonts w:ascii="Arial" w:hAnsi="Arial" w:cs="Arial"/>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A4" w:rsidRPr="00BA4CA4" w:rsidRDefault="00BA4CA4" w:rsidP="00EA03DC">
            <w:pPr>
              <w:rPr>
                <w:rStyle w:val="FontStyle44"/>
                <w:rFonts w:ascii="Arial" w:hAnsi="Arial" w:cs="Arial"/>
                <w:sz w:val="22"/>
                <w:szCs w:val="22"/>
              </w:rPr>
            </w:pPr>
          </w:p>
        </w:tc>
      </w:tr>
      <w:tr w:rsidR="00BA4CA4" w:rsidRPr="00BA4CA4" w:rsidTr="00EA03D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A4" w:rsidRPr="00BA4CA4" w:rsidRDefault="00BA4CA4" w:rsidP="00EA03DC">
            <w:pPr>
              <w:rPr>
                <w:rStyle w:val="FontStyle44"/>
                <w:rFonts w:ascii="Arial" w:hAnsi="Arial" w:cs="Arial"/>
                <w:sz w:val="22"/>
                <w:szCs w:val="22"/>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МО «</w:t>
            </w:r>
            <w:proofErr w:type="spellStart"/>
            <w:r w:rsidRPr="00BA4CA4">
              <w:rPr>
                <w:rStyle w:val="FontStyle44"/>
                <w:rFonts w:ascii="Arial" w:hAnsi="Arial" w:cs="Arial"/>
                <w:sz w:val="22"/>
                <w:szCs w:val="22"/>
              </w:rPr>
              <w:t>Укыр</w:t>
            </w:r>
            <w:proofErr w:type="spellEnd"/>
            <w:r w:rsidRPr="00BA4CA4">
              <w:rPr>
                <w:rStyle w:val="FontStyle44"/>
                <w:rFonts w:ascii="Arial" w:hAnsi="Arial" w:cs="Arial"/>
                <w:sz w:val="22"/>
                <w:szCs w:val="22"/>
              </w:rPr>
              <w:t>»</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1</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15</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5</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7</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1</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A4" w:rsidRPr="00BA4CA4" w:rsidRDefault="00BA4CA4" w:rsidP="00EA03DC">
            <w:pPr>
              <w:rPr>
                <w:rStyle w:val="FontStyle44"/>
                <w:rFonts w:ascii="Arial" w:hAnsi="Arial" w:cs="Arial"/>
                <w:sz w:val="22"/>
                <w:szCs w:val="22"/>
              </w:rPr>
            </w:pPr>
          </w:p>
        </w:tc>
      </w:tr>
    </w:tbl>
    <w:p w:rsidR="00BA4CA4" w:rsidRPr="00BA4CA4" w:rsidRDefault="00BA4CA4" w:rsidP="00BA4CA4">
      <w:pPr>
        <w:ind w:left="360"/>
        <w:jc w:val="right"/>
        <w:rPr>
          <w:rStyle w:val="FontStyle44"/>
          <w:rFonts w:ascii="Arial" w:hAnsi="Arial" w:cs="Arial"/>
          <w:sz w:val="22"/>
          <w:szCs w:val="22"/>
        </w:rPr>
      </w:pPr>
      <w:r w:rsidRPr="00BA4CA4">
        <w:rPr>
          <w:rStyle w:val="FontStyle44"/>
          <w:rFonts w:ascii="Arial" w:hAnsi="Arial" w:cs="Arial"/>
          <w:sz w:val="22"/>
          <w:szCs w:val="22"/>
        </w:rPr>
        <w:t>Таблица 2</w:t>
      </w:r>
    </w:p>
    <w:tbl>
      <w:tblPr>
        <w:tblStyle w:val="aa"/>
        <w:tblW w:w="10635" w:type="dxa"/>
        <w:tblInd w:w="-459" w:type="dxa"/>
        <w:tblLayout w:type="fixed"/>
        <w:tblLook w:val="04A0" w:firstRow="1" w:lastRow="0" w:firstColumn="1" w:lastColumn="0" w:noHBand="0" w:noVBand="1"/>
      </w:tblPr>
      <w:tblGrid>
        <w:gridCol w:w="563"/>
        <w:gridCol w:w="572"/>
        <w:gridCol w:w="851"/>
        <w:gridCol w:w="709"/>
        <w:gridCol w:w="2410"/>
        <w:gridCol w:w="3829"/>
        <w:gridCol w:w="1701"/>
      </w:tblGrid>
      <w:tr w:rsidR="00BA4CA4" w:rsidRPr="00BA4CA4" w:rsidTr="00EA03D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w:t>
            </w:r>
          </w:p>
          <w:p w:rsidR="00BA4CA4" w:rsidRPr="00BA4CA4" w:rsidRDefault="00BA4CA4" w:rsidP="00EA03DC">
            <w:pPr>
              <w:rPr>
                <w:rStyle w:val="FontStyle44"/>
                <w:rFonts w:ascii="Arial" w:hAnsi="Arial" w:cs="Arial"/>
                <w:sz w:val="22"/>
                <w:szCs w:val="22"/>
              </w:rPr>
            </w:pPr>
            <w:proofErr w:type="gramStart"/>
            <w:r w:rsidRPr="00BA4CA4">
              <w:rPr>
                <w:rStyle w:val="FontStyle44"/>
                <w:rFonts w:ascii="Arial" w:hAnsi="Arial" w:cs="Arial"/>
                <w:sz w:val="22"/>
                <w:szCs w:val="22"/>
              </w:rPr>
              <w:t>п</w:t>
            </w:r>
            <w:proofErr w:type="gramEnd"/>
            <w:r w:rsidRPr="00BA4CA4">
              <w:rPr>
                <w:rStyle w:val="FontStyle44"/>
                <w:rFonts w:ascii="Arial" w:hAnsi="Arial" w:cs="Arial"/>
                <w:sz w:val="22"/>
                <w:szCs w:val="22"/>
              </w:rPr>
              <w:t>/п</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w:t>
            </w:r>
          </w:p>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группы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назначение</w:t>
            </w:r>
          </w:p>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группы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числен.</w:t>
            </w:r>
          </w:p>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состав</w:t>
            </w:r>
          </w:p>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группы</w:t>
            </w:r>
          </w:p>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 xml:space="preserve">(чел.)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руководитель группы</w:t>
            </w:r>
          </w:p>
          <w:p w:rsidR="00BA4CA4" w:rsidRPr="00BA4CA4" w:rsidRDefault="00BA4CA4" w:rsidP="00EA03DC">
            <w:pPr>
              <w:rPr>
                <w:rStyle w:val="FontStyle44"/>
                <w:rFonts w:ascii="Arial" w:hAnsi="Arial" w:cs="Arial"/>
                <w:sz w:val="22"/>
                <w:szCs w:val="22"/>
              </w:rPr>
            </w:pPr>
            <w:proofErr w:type="gramStart"/>
            <w:r w:rsidRPr="00BA4CA4">
              <w:rPr>
                <w:rStyle w:val="FontStyle44"/>
                <w:rFonts w:ascii="Arial" w:hAnsi="Arial" w:cs="Arial"/>
                <w:sz w:val="22"/>
                <w:szCs w:val="22"/>
              </w:rPr>
              <w:t>(</w:t>
            </w:r>
            <w:proofErr w:type="spellStart"/>
            <w:r w:rsidRPr="00BA4CA4">
              <w:rPr>
                <w:rStyle w:val="FontStyle44"/>
                <w:rFonts w:ascii="Arial" w:hAnsi="Arial" w:cs="Arial"/>
                <w:sz w:val="22"/>
                <w:szCs w:val="22"/>
              </w:rPr>
              <w:t>Ф.И.О.,должностная</w:t>
            </w:r>
            <w:proofErr w:type="spellEnd"/>
            <w:proofErr w:type="gramEnd"/>
          </w:p>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категория, телефон)</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jc w:val="center"/>
              <w:rPr>
                <w:rStyle w:val="FontStyle44"/>
                <w:rFonts w:ascii="Arial" w:hAnsi="Arial" w:cs="Arial"/>
                <w:sz w:val="22"/>
                <w:szCs w:val="22"/>
              </w:rPr>
            </w:pPr>
            <w:r w:rsidRPr="00BA4CA4">
              <w:rPr>
                <w:rStyle w:val="FontStyle44"/>
                <w:rFonts w:ascii="Arial" w:hAnsi="Arial" w:cs="Arial"/>
                <w:sz w:val="22"/>
                <w:szCs w:val="22"/>
              </w:rPr>
              <w:t>состав</w:t>
            </w:r>
          </w:p>
          <w:p w:rsidR="00BA4CA4" w:rsidRPr="00BA4CA4" w:rsidRDefault="00BA4CA4" w:rsidP="00EA03DC">
            <w:pPr>
              <w:jc w:val="center"/>
              <w:rPr>
                <w:rStyle w:val="FontStyle44"/>
                <w:rFonts w:ascii="Arial" w:hAnsi="Arial" w:cs="Arial"/>
                <w:sz w:val="22"/>
                <w:szCs w:val="22"/>
              </w:rPr>
            </w:pPr>
            <w:r w:rsidRPr="00BA4CA4">
              <w:rPr>
                <w:rStyle w:val="FontStyle44"/>
                <w:rFonts w:ascii="Arial" w:hAnsi="Arial" w:cs="Arial"/>
                <w:sz w:val="22"/>
                <w:szCs w:val="22"/>
              </w:rPr>
              <w:t>группы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 xml:space="preserve">район </w:t>
            </w:r>
            <w:proofErr w:type="spellStart"/>
            <w:r w:rsidRPr="00BA4CA4">
              <w:rPr>
                <w:rStyle w:val="FontStyle44"/>
                <w:rFonts w:ascii="Arial" w:hAnsi="Arial" w:cs="Arial"/>
                <w:sz w:val="22"/>
                <w:szCs w:val="22"/>
              </w:rPr>
              <w:t>ответств</w:t>
            </w:r>
            <w:proofErr w:type="spellEnd"/>
            <w:r w:rsidRPr="00BA4CA4">
              <w:rPr>
                <w:rStyle w:val="FontStyle44"/>
                <w:rFonts w:ascii="Arial" w:hAnsi="Arial" w:cs="Arial"/>
                <w:sz w:val="22"/>
                <w:szCs w:val="22"/>
              </w:rPr>
              <w:t>.</w:t>
            </w:r>
          </w:p>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наименование</w:t>
            </w:r>
          </w:p>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 xml:space="preserve">н/ пунктов </w:t>
            </w:r>
          </w:p>
        </w:tc>
      </w:tr>
      <w:tr w:rsidR="00BA4CA4" w:rsidRPr="00BA4CA4" w:rsidTr="00EA03D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1</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ПМГ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5</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proofErr w:type="spellStart"/>
            <w:r w:rsidRPr="00BA4CA4">
              <w:rPr>
                <w:rStyle w:val="FontStyle44"/>
                <w:rFonts w:ascii="Arial" w:hAnsi="Arial" w:cs="Arial"/>
                <w:sz w:val="22"/>
                <w:szCs w:val="22"/>
              </w:rPr>
              <w:t>Багдуев</w:t>
            </w:r>
            <w:proofErr w:type="spellEnd"/>
            <w:r w:rsidRPr="00BA4CA4">
              <w:rPr>
                <w:rStyle w:val="FontStyle44"/>
                <w:rFonts w:ascii="Arial" w:hAnsi="Arial" w:cs="Arial"/>
                <w:sz w:val="22"/>
                <w:szCs w:val="22"/>
              </w:rPr>
              <w:t xml:space="preserve"> Виктор Васильевич, заведующий </w:t>
            </w:r>
            <w:proofErr w:type="spellStart"/>
            <w:r w:rsidRPr="00BA4CA4">
              <w:rPr>
                <w:rStyle w:val="FontStyle44"/>
                <w:rFonts w:ascii="Arial" w:hAnsi="Arial" w:cs="Arial"/>
                <w:sz w:val="22"/>
                <w:szCs w:val="22"/>
              </w:rPr>
              <w:t>хоз</w:t>
            </w:r>
            <w:proofErr w:type="spellEnd"/>
            <w:r w:rsidRPr="00BA4CA4">
              <w:rPr>
                <w:rStyle w:val="FontStyle44"/>
                <w:rFonts w:ascii="Arial" w:hAnsi="Arial" w:cs="Arial"/>
                <w:sz w:val="22"/>
                <w:szCs w:val="22"/>
              </w:rPr>
              <w:t>-м 89086473244</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proofErr w:type="spellStart"/>
            <w:r w:rsidRPr="00BA4CA4">
              <w:rPr>
                <w:rStyle w:val="FontStyle44"/>
                <w:rFonts w:ascii="Arial" w:hAnsi="Arial" w:cs="Arial"/>
                <w:sz w:val="22"/>
                <w:szCs w:val="22"/>
              </w:rPr>
              <w:t>Олзоев</w:t>
            </w:r>
            <w:proofErr w:type="spellEnd"/>
            <w:r w:rsidRPr="00BA4CA4">
              <w:rPr>
                <w:rStyle w:val="FontStyle44"/>
                <w:rFonts w:ascii="Arial" w:hAnsi="Arial" w:cs="Arial"/>
                <w:sz w:val="22"/>
                <w:szCs w:val="22"/>
              </w:rPr>
              <w:t xml:space="preserve"> Александр Викторович, шофер МО «</w:t>
            </w:r>
            <w:proofErr w:type="spellStart"/>
            <w:r w:rsidRPr="00BA4CA4">
              <w:rPr>
                <w:rStyle w:val="FontStyle44"/>
                <w:rFonts w:ascii="Arial" w:hAnsi="Arial" w:cs="Arial"/>
                <w:sz w:val="22"/>
                <w:szCs w:val="22"/>
              </w:rPr>
              <w:t>Укыр</w:t>
            </w:r>
            <w:proofErr w:type="spellEnd"/>
            <w:r w:rsidRPr="00BA4CA4">
              <w:rPr>
                <w:rStyle w:val="FontStyle44"/>
                <w:rFonts w:ascii="Arial" w:hAnsi="Arial" w:cs="Arial"/>
                <w:sz w:val="22"/>
                <w:szCs w:val="22"/>
              </w:rPr>
              <w:t>» 89086669159</w:t>
            </w:r>
          </w:p>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 xml:space="preserve">Кондратьев </w:t>
            </w:r>
            <w:proofErr w:type="spellStart"/>
            <w:r w:rsidRPr="00BA4CA4">
              <w:rPr>
                <w:rStyle w:val="FontStyle44"/>
                <w:rFonts w:ascii="Arial" w:hAnsi="Arial" w:cs="Arial"/>
                <w:sz w:val="22"/>
                <w:szCs w:val="22"/>
              </w:rPr>
              <w:t>Вечислав</w:t>
            </w:r>
            <w:proofErr w:type="spellEnd"/>
            <w:r w:rsidRPr="00BA4CA4">
              <w:rPr>
                <w:rStyle w:val="FontStyle44"/>
                <w:rFonts w:ascii="Arial" w:hAnsi="Arial" w:cs="Arial"/>
                <w:sz w:val="22"/>
                <w:szCs w:val="22"/>
              </w:rPr>
              <w:t xml:space="preserve"> </w:t>
            </w:r>
            <w:proofErr w:type="spellStart"/>
            <w:r w:rsidRPr="00BA4CA4">
              <w:rPr>
                <w:rStyle w:val="FontStyle44"/>
                <w:rFonts w:ascii="Arial" w:hAnsi="Arial" w:cs="Arial"/>
                <w:sz w:val="22"/>
                <w:szCs w:val="22"/>
              </w:rPr>
              <w:t>Иозо</w:t>
            </w:r>
            <w:proofErr w:type="spellEnd"/>
            <w:r w:rsidRPr="00BA4CA4">
              <w:rPr>
                <w:rStyle w:val="FontStyle44"/>
                <w:rFonts w:ascii="Arial" w:hAnsi="Arial" w:cs="Arial"/>
                <w:sz w:val="22"/>
                <w:szCs w:val="22"/>
              </w:rPr>
              <w:t>, 89501456767, рабочий д/сад</w:t>
            </w:r>
          </w:p>
          <w:p w:rsidR="00BA4CA4" w:rsidRPr="00BA4CA4" w:rsidRDefault="00BA4CA4" w:rsidP="00EA03DC">
            <w:pPr>
              <w:rPr>
                <w:rStyle w:val="FontStyle44"/>
                <w:rFonts w:ascii="Arial" w:hAnsi="Arial" w:cs="Arial"/>
                <w:sz w:val="22"/>
                <w:szCs w:val="22"/>
              </w:rPr>
            </w:pPr>
            <w:proofErr w:type="spellStart"/>
            <w:r w:rsidRPr="00BA4CA4">
              <w:rPr>
                <w:rStyle w:val="FontStyle44"/>
                <w:rFonts w:ascii="Arial" w:hAnsi="Arial" w:cs="Arial"/>
                <w:sz w:val="22"/>
                <w:szCs w:val="22"/>
              </w:rPr>
              <w:t>Шаранхаев</w:t>
            </w:r>
            <w:proofErr w:type="spellEnd"/>
            <w:r w:rsidRPr="00BA4CA4">
              <w:rPr>
                <w:rStyle w:val="FontStyle44"/>
                <w:rFonts w:ascii="Arial" w:hAnsi="Arial" w:cs="Arial"/>
                <w:sz w:val="22"/>
                <w:szCs w:val="22"/>
              </w:rPr>
              <w:t xml:space="preserve"> Валериан Николаевич, безработный 89500987480</w:t>
            </w:r>
          </w:p>
          <w:p w:rsidR="00BA4CA4" w:rsidRPr="00BA4CA4" w:rsidRDefault="00BA4CA4" w:rsidP="00EA03DC">
            <w:pPr>
              <w:rPr>
                <w:rStyle w:val="FontStyle44"/>
                <w:rFonts w:ascii="Arial" w:hAnsi="Arial" w:cs="Arial"/>
                <w:sz w:val="22"/>
                <w:szCs w:val="22"/>
              </w:rPr>
            </w:pPr>
            <w:proofErr w:type="spellStart"/>
            <w:r w:rsidRPr="00BA4CA4">
              <w:rPr>
                <w:rStyle w:val="FontStyle44"/>
                <w:rFonts w:ascii="Arial" w:hAnsi="Arial" w:cs="Arial"/>
                <w:sz w:val="22"/>
                <w:szCs w:val="22"/>
              </w:rPr>
              <w:t>Багдуев</w:t>
            </w:r>
            <w:proofErr w:type="spellEnd"/>
            <w:r w:rsidRPr="00BA4CA4">
              <w:rPr>
                <w:rStyle w:val="FontStyle44"/>
                <w:rFonts w:ascii="Arial" w:hAnsi="Arial" w:cs="Arial"/>
                <w:sz w:val="22"/>
                <w:szCs w:val="22"/>
              </w:rPr>
              <w:t xml:space="preserve"> Денис Владимирович</w:t>
            </w:r>
          </w:p>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безработный, 89041316076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МО «</w:t>
            </w:r>
            <w:proofErr w:type="spellStart"/>
            <w:r w:rsidRPr="00BA4CA4">
              <w:rPr>
                <w:rStyle w:val="FontStyle44"/>
                <w:rFonts w:ascii="Arial" w:hAnsi="Arial" w:cs="Arial"/>
                <w:sz w:val="22"/>
                <w:szCs w:val="22"/>
              </w:rPr>
              <w:t>Укыр</w:t>
            </w:r>
            <w:proofErr w:type="spellEnd"/>
            <w:r w:rsidRPr="00BA4CA4">
              <w:rPr>
                <w:rStyle w:val="FontStyle44"/>
                <w:rFonts w:ascii="Arial" w:hAnsi="Arial" w:cs="Arial"/>
                <w:sz w:val="22"/>
                <w:szCs w:val="22"/>
              </w:rPr>
              <w:t>»</w:t>
            </w:r>
          </w:p>
        </w:tc>
      </w:tr>
      <w:tr w:rsidR="00BA4CA4" w:rsidRPr="00BA4CA4" w:rsidTr="00EA03D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2</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ПГ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2</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proofErr w:type="spellStart"/>
            <w:r w:rsidRPr="00BA4CA4">
              <w:rPr>
                <w:rStyle w:val="FontStyle44"/>
                <w:rFonts w:ascii="Arial" w:hAnsi="Arial" w:cs="Arial"/>
                <w:sz w:val="22"/>
                <w:szCs w:val="22"/>
              </w:rPr>
              <w:t>Каланчук</w:t>
            </w:r>
            <w:proofErr w:type="spellEnd"/>
            <w:r w:rsidRPr="00BA4CA4">
              <w:rPr>
                <w:rStyle w:val="FontStyle44"/>
                <w:rFonts w:ascii="Arial" w:hAnsi="Arial" w:cs="Arial"/>
                <w:sz w:val="22"/>
                <w:szCs w:val="22"/>
              </w:rPr>
              <w:t xml:space="preserve"> Виктор</w:t>
            </w:r>
          </w:p>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 xml:space="preserve">Васильевич, </w:t>
            </w:r>
            <w:proofErr w:type="spellStart"/>
            <w:r w:rsidRPr="00BA4CA4">
              <w:rPr>
                <w:rStyle w:val="FontStyle44"/>
                <w:rFonts w:ascii="Arial" w:hAnsi="Arial" w:cs="Arial"/>
                <w:sz w:val="22"/>
                <w:szCs w:val="22"/>
              </w:rPr>
              <w:t>безр</w:t>
            </w:r>
            <w:proofErr w:type="spellEnd"/>
            <w:r w:rsidRPr="00BA4CA4">
              <w:rPr>
                <w:rStyle w:val="FontStyle44"/>
                <w:rFonts w:ascii="Arial" w:hAnsi="Arial" w:cs="Arial"/>
                <w:sz w:val="22"/>
                <w:szCs w:val="22"/>
              </w:rPr>
              <w:t>.</w:t>
            </w:r>
          </w:p>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89526383504</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proofErr w:type="spellStart"/>
            <w:r w:rsidRPr="00BA4CA4">
              <w:rPr>
                <w:rStyle w:val="FontStyle44"/>
                <w:rFonts w:ascii="Arial" w:hAnsi="Arial" w:cs="Arial"/>
                <w:sz w:val="22"/>
                <w:szCs w:val="22"/>
              </w:rPr>
              <w:t>Каланчук</w:t>
            </w:r>
            <w:proofErr w:type="spellEnd"/>
            <w:r w:rsidRPr="00BA4CA4">
              <w:rPr>
                <w:rStyle w:val="FontStyle44"/>
                <w:rFonts w:ascii="Arial" w:hAnsi="Arial" w:cs="Arial"/>
                <w:sz w:val="22"/>
                <w:szCs w:val="22"/>
              </w:rPr>
              <w:t xml:space="preserve"> Анатолий Николаевич</w:t>
            </w:r>
          </w:p>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безработный</w:t>
            </w:r>
          </w:p>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89041137615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proofErr w:type="spellStart"/>
            <w:r w:rsidRPr="00BA4CA4">
              <w:rPr>
                <w:rStyle w:val="FontStyle44"/>
                <w:rFonts w:ascii="Arial" w:hAnsi="Arial" w:cs="Arial"/>
                <w:sz w:val="22"/>
                <w:szCs w:val="22"/>
              </w:rPr>
              <w:t>Тачигир</w:t>
            </w:r>
            <w:proofErr w:type="spellEnd"/>
          </w:p>
        </w:tc>
      </w:tr>
      <w:tr w:rsidR="00BA4CA4" w:rsidRPr="00BA4CA4" w:rsidTr="00EA03D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3</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ПГ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2</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Середкин Сергей</w:t>
            </w:r>
          </w:p>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 xml:space="preserve">Валерьевич, </w:t>
            </w:r>
            <w:proofErr w:type="spellStart"/>
            <w:r w:rsidRPr="00BA4CA4">
              <w:rPr>
                <w:rStyle w:val="FontStyle44"/>
                <w:rFonts w:ascii="Arial" w:hAnsi="Arial" w:cs="Arial"/>
                <w:sz w:val="22"/>
                <w:szCs w:val="22"/>
              </w:rPr>
              <w:t>безр</w:t>
            </w:r>
            <w:proofErr w:type="spellEnd"/>
            <w:r w:rsidRPr="00BA4CA4">
              <w:rPr>
                <w:rStyle w:val="FontStyle44"/>
                <w:rFonts w:ascii="Arial" w:hAnsi="Arial" w:cs="Arial"/>
                <w:sz w:val="22"/>
                <w:szCs w:val="22"/>
              </w:rPr>
              <w:t>.</w:t>
            </w:r>
          </w:p>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89041465057</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Шишкин Владимир Иннокентьевич, безработный</w:t>
            </w:r>
          </w:p>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89041472265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proofErr w:type="spellStart"/>
            <w:r w:rsidRPr="00BA4CA4">
              <w:rPr>
                <w:rStyle w:val="FontStyle44"/>
                <w:rFonts w:ascii="Arial" w:hAnsi="Arial" w:cs="Arial"/>
                <w:sz w:val="22"/>
                <w:szCs w:val="22"/>
              </w:rPr>
              <w:t>Петрограновка</w:t>
            </w:r>
            <w:proofErr w:type="spellEnd"/>
          </w:p>
        </w:tc>
      </w:tr>
      <w:tr w:rsidR="00BA4CA4" w:rsidRPr="00BA4CA4" w:rsidTr="00EA03D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4</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ПГ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2</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proofErr w:type="spellStart"/>
            <w:r w:rsidRPr="00BA4CA4">
              <w:rPr>
                <w:rStyle w:val="FontStyle44"/>
                <w:rFonts w:ascii="Arial" w:hAnsi="Arial" w:cs="Arial"/>
                <w:sz w:val="22"/>
                <w:szCs w:val="22"/>
              </w:rPr>
              <w:t>Табинаев</w:t>
            </w:r>
            <w:proofErr w:type="spellEnd"/>
            <w:r w:rsidRPr="00BA4CA4">
              <w:rPr>
                <w:rStyle w:val="FontStyle44"/>
                <w:rFonts w:ascii="Arial" w:hAnsi="Arial" w:cs="Arial"/>
                <w:sz w:val="22"/>
                <w:szCs w:val="22"/>
              </w:rPr>
              <w:t xml:space="preserve"> Сергей</w:t>
            </w:r>
          </w:p>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Михайлович, зам.</w:t>
            </w:r>
          </w:p>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главы КФХ 89025191465</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proofErr w:type="spellStart"/>
            <w:r w:rsidRPr="00BA4CA4">
              <w:rPr>
                <w:rStyle w:val="FontStyle44"/>
                <w:rFonts w:ascii="Arial" w:hAnsi="Arial" w:cs="Arial"/>
                <w:sz w:val="22"/>
                <w:szCs w:val="22"/>
              </w:rPr>
              <w:t>Сагиров</w:t>
            </w:r>
            <w:proofErr w:type="spellEnd"/>
            <w:r w:rsidRPr="00BA4CA4">
              <w:rPr>
                <w:rStyle w:val="FontStyle44"/>
                <w:rFonts w:ascii="Arial" w:hAnsi="Arial" w:cs="Arial"/>
                <w:sz w:val="22"/>
                <w:szCs w:val="22"/>
              </w:rPr>
              <w:t xml:space="preserve"> Александр </w:t>
            </w:r>
            <w:proofErr w:type="spellStart"/>
            <w:r w:rsidRPr="00BA4CA4">
              <w:rPr>
                <w:rStyle w:val="FontStyle44"/>
                <w:rFonts w:ascii="Arial" w:hAnsi="Arial" w:cs="Arial"/>
                <w:sz w:val="22"/>
                <w:szCs w:val="22"/>
              </w:rPr>
              <w:t>Поляхович</w:t>
            </w:r>
            <w:proofErr w:type="spellEnd"/>
          </w:p>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пенсионер, 89149089256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proofErr w:type="spellStart"/>
            <w:r w:rsidRPr="00BA4CA4">
              <w:rPr>
                <w:rStyle w:val="FontStyle44"/>
                <w:rFonts w:ascii="Arial" w:hAnsi="Arial" w:cs="Arial"/>
                <w:sz w:val="22"/>
                <w:szCs w:val="22"/>
              </w:rPr>
              <w:t>Хоргелок</w:t>
            </w:r>
            <w:proofErr w:type="spellEnd"/>
          </w:p>
        </w:tc>
      </w:tr>
      <w:tr w:rsidR="00BA4CA4" w:rsidRPr="00BA4CA4" w:rsidTr="00EA03D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5</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ПГ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2</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proofErr w:type="spellStart"/>
            <w:r w:rsidRPr="00BA4CA4">
              <w:rPr>
                <w:rStyle w:val="FontStyle44"/>
                <w:rFonts w:ascii="Arial" w:hAnsi="Arial" w:cs="Arial"/>
                <w:sz w:val="22"/>
                <w:szCs w:val="22"/>
              </w:rPr>
              <w:t>Багдуев</w:t>
            </w:r>
            <w:proofErr w:type="spellEnd"/>
            <w:r w:rsidRPr="00BA4CA4">
              <w:rPr>
                <w:rStyle w:val="FontStyle44"/>
                <w:rFonts w:ascii="Arial" w:hAnsi="Arial" w:cs="Arial"/>
                <w:sz w:val="22"/>
                <w:szCs w:val="22"/>
              </w:rPr>
              <w:t xml:space="preserve"> Денис Владимирович, </w:t>
            </w:r>
            <w:proofErr w:type="spellStart"/>
            <w:r w:rsidRPr="00BA4CA4">
              <w:rPr>
                <w:rStyle w:val="FontStyle44"/>
                <w:rFonts w:ascii="Arial" w:hAnsi="Arial" w:cs="Arial"/>
                <w:sz w:val="22"/>
                <w:szCs w:val="22"/>
              </w:rPr>
              <w:t>безр</w:t>
            </w:r>
            <w:proofErr w:type="spellEnd"/>
            <w:r w:rsidRPr="00BA4CA4">
              <w:rPr>
                <w:rStyle w:val="FontStyle44"/>
                <w:rFonts w:ascii="Arial" w:hAnsi="Arial" w:cs="Arial"/>
                <w:sz w:val="22"/>
                <w:szCs w:val="22"/>
              </w:rPr>
              <w:t>. 89041316076</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proofErr w:type="spellStart"/>
            <w:r w:rsidRPr="00BA4CA4">
              <w:rPr>
                <w:rStyle w:val="FontStyle44"/>
                <w:rFonts w:ascii="Arial" w:hAnsi="Arial" w:cs="Arial"/>
                <w:sz w:val="22"/>
                <w:szCs w:val="22"/>
              </w:rPr>
              <w:t>Олзоев</w:t>
            </w:r>
            <w:proofErr w:type="spellEnd"/>
            <w:r w:rsidRPr="00BA4CA4">
              <w:rPr>
                <w:rStyle w:val="FontStyle44"/>
                <w:rFonts w:ascii="Arial" w:hAnsi="Arial" w:cs="Arial"/>
                <w:sz w:val="22"/>
                <w:szCs w:val="22"/>
              </w:rPr>
              <w:t xml:space="preserve"> Александр Викторович</w:t>
            </w:r>
          </w:p>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шофер МО «</w:t>
            </w:r>
            <w:proofErr w:type="spellStart"/>
            <w:r w:rsidRPr="00BA4CA4">
              <w:rPr>
                <w:rStyle w:val="FontStyle44"/>
                <w:rFonts w:ascii="Arial" w:hAnsi="Arial" w:cs="Arial"/>
                <w:sz w:val="22"/>
                <w:szCs w:val="22"/>
              </w:rPr>
              <w:t>Укыр</w:t>
            </w:r>
            <w:proofErr w:type="spellEnd"/>
            <w:r w:rsidRPr="00BA4CA4">
              <w:rPr>
                <w:rStyle w:val="FontStyle44"/>
                <w:rFonts w:ascii="Arial" w:hAnsi="Arial" w:cs="Arial"/>
                <w:sz w:val="22"/>
                <w:szCs w:val="22"/>
              </w:rPr>
              <w:t>»</w:t>
            </w:r>
          </w:p>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89086669159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proofErr w:type="spellStart"/>
            <w:r w:rsidRPr="00BA4CA4">
              <w:rPr>
                <w:rStyle w:val="FontStyle44"/>
                <w:rFonts w:ascii="Arial" w:hAnsi="Arial" w:cs="Arial"/>
                <w:sz w:val="22"/>
                <w:szCs w:val="22"/>
              </w:rPr>
              <w:t>Укыр</w:t>
            </w:r>
            <w:proofErr w:type="spellEnd"/>
          </w:p>
        </w:tc>
      </w:tr>
      <w:tr w:rsidR="00BA4CA4" w:rsidRPr="00BA4CA4" w:rsidTr="00EA03D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6</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ПГ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2</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proofErr w:type="spellStart"/>
            <w:r w:rsidRPr="00BA4CA4">
              <w:rPr>
                <w:rStyle w:val="FontStyle44"/>
                <w:rFonts w:ascii="Arial" w:hAnsi="Arial" w:cs="Arial"/>
                <w:sz w:val="22"/>
                <w:szCs w:val="22"/>
              </w:rPr>
              <w:t>Волчатов</w:t>
            </w:r>
            <w:proofErr w:type="spellEnd"/>
            <w:r w:rsidRPr="00BA4CA4">
              <w:rPr>
                <w:rStyle w:val="FontStyle44"/>
                <w:rFonts w:ascii="Arial" w:hAnsi="Arial" w:cs="Arial"/>
                <w:sz w:val="22"/>
                <w:szCs w:val="22"/>
              </w:rPr>
              <w:t xml:space="preserve"> Петр</w:t>
            </w:r>
          </w:p>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Николаевич</w:t>
            </w:r>
          </w:p>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 xml:space="preserve">89086514432, </w:t>
            </w:r>
            <w:proofErr w:type="spellStart"/>
            <w:r w:rsidRPr="00BA4CA4">
              <w:rPr>
                <w:rStyle w:val="FontStyle44"/>
                <w:rFonts w:ascii="Arial" w:hAnsi="Arial" w:cs="Arial"/>
                <w:sz w:val="22"/>
                <w:szCs w:val="22"/>
              </w:rPr>
              <w:t>безр</w:t>
            </w:r>
            <w:proofErr w:type="spellEnd"/>
            <w:r w:rsidRPr="00BA4CA4">
              <w:rPr>
                <w:rStyle w:val="FontStyle44"/>
                <w:rFonts w:ascii="Arial" w:hAnsi="Arial" w:cs="Arial"/>
                <w:sz w:val="22"/>
                <w:szCs w:val="22"/>
              </w:rPr>
              <w:t>.</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proofErr w:type="spellStart"/>
            <w:r w:rsidRPr="00BA4CA4">
              <w:rPr>
                <w:rStyle w:val="FontStyle44"/>
                <w:rFonts w:ascii="Arial" w:hAnsi="Arial" w:cs="Arial"/>
                <w:sz w:val="22"/>
                <w:szCs w:val="22"/>
              </w:rPr>
              <w:t>Тугарин</w:t>
            </w:r>
            <w:proofErr w:type="spellEnd"/>
            <w:r w:rsidRPr="00BA4CA4">
              <w:rPr>
                <w:rStyle w:val="FontStyle44"/>
                <w:rFonts w:ascii="Arial" w:hAnsi="Arial" w:cs="Arial"/>
                <w:sz w:val="22"/>
                <w:szCs w:val="22"/>
              </w:rPr>
              <w:t xml:space="preserve"> Виктор Петрович</w:t>
            </w:r>
          </w:p>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пенсионер</w:t>
            </w:r>
          </w:p>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89086535266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proofErr w:type="spellStart"/>
            <w:r w:rsidRPr="00BA4CA4">
              <w:rPr>
                <w:rStyle w:val="FontStyle44"/>
                <w:rFonts w:ascii="Arial" w:hAnsi="Arial" w:cs="Arial"/>
                <w:sz w:val="22"/>
                <w:szCs w:val="22"/>
              </w:rPr>
              <w:t>Лаврентьевск</w:t>
            </w:r>
            <w:proofErr w:type="spellEnd"/>
          </w:p>
        </w:tc>
      </w:tr>
      <w:tr w:rsidR="00BA4CA4" w:rsidRPr="00BA4CA4" w:rsidTr="00EA03D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7</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ПГ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2</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proofErr w:type="spellStart"/>
            <w:r w:rsidRPr="00BA4CA4">
              <w:rPr>
                <w:rStyle w:val="FontStyle44"/>
                <w:rFonts w:ascii="Arial" w:hAnsi="Arial" w:cs="Arial"/>
                <w:sz w:val="22"/>
                <w:szCs w:val="22"/>
              </w:rPr>
              <w:t>Беляевский</w:t>
            </w:r>
            <w:proofErr w:type="spellEnd"/>
            <w:r w:rsidRPr="00BA4CA4">
              <w:rPr>
                <w:rStyle w:val="FontStyle44"/>
                <w:rFonts w:ascii="Arial" w:hAnsi="Arial" w:cs="Arial"/>
                <w:sz w:val="22"/>
                <w:szCs w:val="22"/>
              </w:rPr>
              <w:t xml:space="preserve"> Максим Владимирович, глава КФХ</w:t>
            </w:r>
          </w:p>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89041454012</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Орешкин Андрей Александрович, рабочий КФХ</w:t>
            </w:r>
          </w:p>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89643511405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proofErr w:type="spellStart"/>
            <w:r w:rsidRPr="00BA4CA4">
              <w:rPr>
                <w:rStyle w:val="FontStyle44"/>
                <w:rFonts w:ascii="Arial" w:hAnsi="Arial" w:cs="Arial"/>
                <w:sz w:val="22"/>
                <w:szCs w:val="22"/>
              </w:rPr>
              <w:t>Усть-Укыр</w:t>
            </w:r>
            <w:proofErr w:type="spellEnd"/>
          </w:p>
        </w:tc>
      </w:tr>
      <w:tr w:rsidR="00BA4CA4" w:rsidRPr="00BA4CA4" w:rsidTr="00EA03D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8</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ПГ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2</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proofErr w:type="spellStart"/>
            <w:r w:rsidRPr="00BA4CA4">
              <w:rPr>
                <w:rStyle w:val="FontStyle44"/>
                <w:rFonts w:ascii="Arial" w:hAnsi="Arial" w:cs="Arial"/>
                <w:sz w:val="22"/>
                <w:szCs w:val="22"/>
              </w:rPr>
              <w:t>Дардаев</w:t>
            </w:r>
            <w:proofErr w:type="spellEnd"/>
            <w:r w:rsidRPr="00BA4CA4">
              <w:rPr>
                <w:rStyle w:val="FontStyle44"/>
                <w:rFonts w:ascii="Arial" w:hAnsi="Arial" w:cs="Arial"/>
                <w:sz w:val="22"/>
                <w:szCs w:val="22"/>
              </w:rPr>
              <w:t xml:space="preserve"> Андрей</w:t>
            </w:r>
          </w:p>
          <w:p w:rsidR="00BA4CA4" w:rsidRPr="00BA4CA4" w:rsidRDefault="00BA4CA4" w:rsidP="00EA03DC">
            <w:pPr>
              <w:rPr>
                <w:rStyle w:val="FontStyle44"/>
                <w:rFonts w:ascii="Arial" w:hAnsi="Arial" w:cs="Arial"/>
                <w:sz w:val="22"/>
                <w:szCs w:val="22"/>
              </w:rPr>
            </w:pPr>
            <w:proofErr w:type="spellStart"/>
            <w:r w:rsidRPr="00BA4CA4">
              <w:rPr>
                <w:rStyle w:val="FontStyle44"/>
                <w:rFonts w:ascii="Arial" w:hAnsi="Arial" w:cs="Arial"/>
                <w:sz w:val="22"/>
                <w:szCs w:val="22"/>
              </w:rPr>
              <w:t>Анганович</w:t>
            </w:r>
            <w:proofErr w:type="spellEnd"/>
            <w:r w:rsidRPr="00BA4CA4">
              <w:rPr>
                <w:rStyle w:val="FontStyle44"/>
                <w:rFonts w:ascii="Arial" w:hAnsi="Arial" w:cs="Arial"/>
                <w:sz w:val="22"/>
                <w:szCs w:val="22"/>
              </w:rPr>
              <w:t xml:space="preserve">, </w:t>
            </w:r>
            <w:proofErr w:type="spellStart"/>
            <w:r w:rsidRPr="00BA4CA4">
              <w:rPr>
                <w:rStyle w:val="FontStyle44"/>
                <w:rFonts w:ascii="Arial" w:hAnsi="Arial" w:cs="Arial"/>
                <w:sz w:val="22"/>
                <w:szCs w:val="22"/>
              </w:rPr>
              <w:t>водораздатчик</w:t>
            </w:r>
            <w:proofErr w:type="spellEnd"/>
          </w:p>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89500909553</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proofErr w:type="spellStart"/>
            <w:r w:rsidRPr="00BA4CA4">
              <w:rPr>
                <w:rStyle w:val="FontStyle44"/>
                <w:rFonts w:ascii="Arial" w:hAnsi="Arial" w:cs="Arial"/>
                <w:sz w:val="22"/>
                <w:szCs w:val="22"/>
              </w:rPr>
              <w:t>Хитуев</w:t>
            </w:r>
            <w:proofErr w:type="spellEnd"/>
            <w:r w:rsidRPr="00BA4CA4">
              <w:rPr>
                <w:rStyle w:val="FontStyle44"/>
                <w:rFonts w:ascii="Arial" w:hAnsi="Arial" w:cs="Arial"/>
                <w:sz w:val="22"/>
                <w:szCs w:val="22"/>
              </w:rPr>
              <w:t xml:space="preserve"> Сергей Константинович</w:t>
            </w:r>
          </w:p>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безработный</w:t>
            </w:r>
          </w:p>
          <w:p w:rsidR="00BA4CA4" w:rsidRPr="00BA4CA4" w:rsidRDefault="00BA4CA4" w:rsidP="00EA03DC">
            <w:pPr>
              <w:rPr>
                <w:rStyle w:val="FontStyle44"/>
                <w:rFonts w:ascii="Arial" w:hAnsi="Arial" w:cs="Arial"/>
                <w:sz w:val="22"/>
                <w:szCs w:val="22"/>
              </w:rPr>
            </w:pPr>
            <w:r w:rsidRPr="00BA4CA4">
              <w:rPr>
                <w:rStyle w:val="FontStyle44"/>
                <w:rFonts w:ascii="Arial" w:hAnsi="Arial" w:cs="Arial"/>
                <w:sz w:val="22"/>
                <w:szCs w:val="22"/>
              </w:rPr>
              <w:t>89041466071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A4" w:rsidRPr="00BA4CA4" w:rsidRDefault="00BA4CA4" w:rsidP="00EA03DC">
            <w:pPr>
              <w:rPr>
                <w:rStyle w:val="FontStyle44"/>
                <w:rFonts w:ascii="Arial" w:hAnsi="Arial" w:cs="Arial"/>
                <w:sz w:val="22"/>
                <w:szCs w:val="22"/>
              </w:rPr>
            </w:pPr>
            <w:proofErr w:type="spellStart"/>
            <w:r w:rsidRPr="00BA4CA4">
              <w:rPr>
                <w:rStyle w:val="FontStyle44"/>
                <w:rFonts w:ascii="Arial" w:hAnsi="Arial" w:cs="Arial"/>
                <w:sz w:val="22"/>
                <w:szCs w:val="22"/>
              </w:rPr>
              <w:t>Маньково</w:t>
            </w:r>
            <w:proofErr w:type="spellEnd"/>
          </w:p>
        </w:tc>
      </w:tr>
    </w:tbl>
    <w:p w:rsidR="00BA4CA4" w:rsidRPr="00BA4CA4" w:rsidRDefault="00BA4CA4" w:rsidP="00BA4CA4">
      <w:pPr>
        <w:rPr>
          <w:rFonts w:ascii="Arial" w:hAnsi="Arial" w:cs="Arial"/>
          <w:sz w:val="22"/>
          <w:szCs w:val="22"/>
        </w:rPr>
        <w:sectPr w:rsidR="00BA4CA4" w:rsidRPr="00BA4CA4" w:rsidSect="00BA4CA4">
          <w:type w:val="continuous"/>
          <w:pgSz w:w="11906" w:h="16838"/>
          <w:pgMar w:top="1134" w:right="850" w:bottom="567" w:left="993" w:header="708" w:footer="708" w:gutter="0"/>
          <w:cols w:space="425"/>
          <w:docGrid w:linePitch="360"/>
        </w:sectPr>
      </w:pPr>
    </w:p>
    <w:p w:rsidR="00BA4CA4" w:rsidRPr="00BA4CA4" w:rsidRDefault="00BA4CA4" w:rsidP="00D9450E">
      <w:pPr>
        <w:jc w:val="both"/>
        <w:rPr>
          <w:rFonts w:ascii="Arial" w:hAnsi="Arial" w:cs="Arial"/>
          <w:sz w:val="22"/>
          <w:szCs w:val="22"/>
        </w:rPr>
      </w:pPr>
    </w:p>
    <w:p w:rsidR="006E4466" w:rsidRPr="00BA4CA4" w:rsidRDefault="006E4466" w:rsidP="00D9450E">
      <w:pPr>
        <w:jc w:val="both"/>
        <w:rPr>
          <w:rFonts w:ascii="Arial" w:hAnsi="Arial" w:cs="Arial"/>
          <w:b/>
          <w:sz w:val="22"/>
          <w:szCs w:val="22"/>
        </w:rPr>
      </w:pPr>
    </w:p>
    <w:p w:rsidR="006E4466" w:rsidRPr="00BA4CA4" w:rsidRDefault="006E4466" w:rsidP="00D9450E">
      <w:pPr>
        <w:jc w:val="both"/>
        <w:rPr>
          <w:rFonts w:ascii="Arial" w:hAnsi="Arial" w:cs="Arial"/>
          <w:b/>
          <w:sz w:val="22"/>
          <w:szCs w:val="22"/>
        </w:rPr>
      </w:pPr>
    </w:p>
    <w:p w:rsidR="00B30B1B" w:rsidRPr="00D9450E" w:rsidRDefault="00B30B1B" w:rsidP="00D9450E">
      <w:pPr>
        <w:ind w:firstLine="709"/>
        <w:jc w:val="both"/>
        <w:rPr>
          <w:rFonts w:ascii="Arial" w:hAnsi="Arial" w:cs="Arial"/>
          <w:b/>
          <w:sz w:val="22"/>
          <w:szCs w:val="22"/>
        </w:rPr>
      </w:pPr>
      <w:r w:rsidRPr="00D9450E">
        <w:rPr>
          <w:rFonts w:ascii="Arial" w:hAnsi="Arial" w:cs="Arial"/>
          <w:b/>
          <w:sz w:val="22"/>
          <w:szCs w:val="22"/>
        </w:rPr>
        <w:t>12.03.2019 № 21</w:t>
      </w:r>
      <w:proofErr w:type="gramStart"/>
      <w:r w:rsidRPr="00D9450E">
        <w:rPr>
          <w:rFonts w:ascii="Arial" w:hAnsi="Arial" w:cs="Arial"/>
          <w:b/>
          <w:sz w:val="22"/>
          <w:szCs w:val="22"/>
        </w:rPr>
        <w:t xml:space="preserve"> А</w:t>
      </w:r>
      <w:proofErr w:type="gramEnd"/>
    </w:p>
    <w:p w:rsidR="00B30B1B" w:rsidRPr="00D9450E" w:rsidRDefault="00B30B1B" w:rsidP="00D9450E">
      <w:pPr>
        <w:ind w:firstLine="709"/>
        <w:jc w:val="both"/>
        <w:rPr>
          <w:rFonts w:ascii="Arial" w:hAnsi="Arial" w:cs="Arial"/>
          <w:b/>
          <w:sz w:val="22"/>
          <w:szCs w:val="22"/>
        </w:rPr>
      </w:pPr>
      <w:r w:rsidRPr="00D9450E">
        <w:rPr>
          <w:rFonts w:ascii="Arial" w:hAnsi="Arial" w:cs="Arial"/>
          <w:b/>
          <w:sz w:val="22"/>
          <w:szCs w:val="22"/>
        </w:rPr>
        <w:t>РОССИЙСКАЯ ФЕДЕРАЦИЯ</w:t>
      </w:r>
    </w:p>
    <w:p w:rsidR="00B30B1B" w:rsidRPr="00D9450E" w:rsidRDefault="00B30B1B" w:rsidP="00D9450E">
      <w:pPr>
        <w:ind w:firstLine="709"/>
        <w:jc w:val="both"/>
        <w:rPr>
          <w:rFonts w:ascii="Arial" w:hAnsi="Arial" w:cs="Arial"/>
          <w:b/>
          <w:sz w:val="22"/>
          <w:szCs w:val="22"/>
        </w:rPr>
      </w:pPr>
      <w:r w:rsidRPr="00D9450E">
        <w:rPr>
          <w:rFonts w:ascii="Arial" w:hAnsi="Arial" w:cs="Arial"/>
          <w:b/>
          <w:sz w:val="22"/>
          <w:szCs w:val="22"/>
        </w:rPr>
        <w:t>ИРКУТСКАЯ ОБЛАСТЬ</w:t>
      </w:r>
    </w:p>
    <w:p w:rsidR="00B30B1B" w:rsidRPr="00D9450E" w:rsidRDefault="00B30B1B" w:rsidP="00D9450E">
      <w:pPr>
        <w:ind w:firstLine="709"/>
        <w:jc w:val="both"/>
        <w:rPr>
          <w:rFonts w:ascii="Arial" w:hAnsi="Arial" w:cs="Arial"/>
          <w:b/>
          <w:sz w:val="22"/>
          <w:szCs w:val="22"/>
        </w:rPr>
      </w:pPr>
      <w:r w:rsidRPr="00D9450E">
        <w:rPr>
          <w:rFonts w:ascii="Arial" w:hAnsi="Arial" w:cs="Arial"/>
          <w:b/>
          <w:sz w:val="22"/>
          <w:szCs w:val="22"/>
        </w:rPr>
        <w:t>БОХАНСКИЙ РАЙОН</w:t>
      </w:r>
    </w:p>
    <w:p w:rsidR="00B30B1B" w:rsidRPr="00D9450E" w:rsidRDefault="00B30B1B" w:rsidP="00D9450E">
      <w:pPr>
        <w:ind w:firstLine="709"/>
        <w:jc w:val="both"/>
        <w:rPr>
          <w:rFonts w:ascii="Arial" w:hAnsi="Arial" w:cs="Arial"/>
          <w:b/>
          <w:sz w:val="22"/>
          <w:szCs w:val="22"/>
        </w:rPr>
      </w:pPr>
      <w:r w:rsidRPr="00D9450E">
        <w:rPr>
          <w:rFonts w:ascii="Arial" w:hAnsi="Arial" w:cs="Arial"/>
          <w:b/>
          <w:sz w:val="22"/>
          <w:szCs w:val="22"/>
        </w:rPr>
        <w:t>МУНИЦИПАЛЬНОЕ ОБРАЗОВАНИЕ «УКЫР»</w:t>
      </w:r>
    </w:p>
    <w:p w:rsidR="00B30B1B" w:rsidRPr="00D9450E" w:rsidRDefault="00B30B1B" w:rsidP="00D9450E">
      <w:pPr>
        <w:ind w:firstLine="709"/>
        <w:jc w:val="both"/>
        <w:rPr>
          <w:rFonts w:ascii="Arial" w:hAnsi="Arial" w:cs="Arial"/>
          <w:b/>
          <w:sz w:val="22"/>
          <w:szCs w:val="22"/>
        </w:rPr>
      </w:pPr>
      <w:r w:rsidRPr="00D9450E">
        <w:rPr>
          <w:rFonts w:ascii="Arial" w:hAnsi="Arial" w:cs="Arial"/>
          <w:b/>
          <w:sz w:val="22"/>
          <w:szCs w:val="22"/>
        </w:rPr>
        <w:t>АДМИНИСТРАЦИЯ</w:t>
      </w:r>
    </w:p>
    <w:p w:rsidR="00B30B1B" w:rsidRPr="00D9450E" w:rsidRDefault="00B30B1B" w:rsidP="00D9450E">
      <w:pPr>
        <w:pStyle w:val="3"/>
        <w:spacing w:before="0" w:after="0"/>
        <w:ind w:firstLine="709"/>
        <w:jc w:val="both"/>
        <w:rPr>
          <w:sz w:val="22"/>
          <w:szCs w:val="22"/>
        </w:rPr>
      </w:pPr>
      <w:r w:rsidRPr="00D9450E">
        <w:rPr>
          <w:sz w:val="22"/>
          <w:szCs w:val="22"/>
        </w:rPr>
        <w:t>ПОСТАНОВЛЕНИЕ</w:t>
      </w:r>
    </w:p>
    <w:p w:rsidR="00B30B1B" w:rsidRPr="00D9450E" w:rsidRDefault="00B30B1B" w:rsidP="00D9450E">
      <w:pPr>
        <w:jc w:val="both"/>
        <w:rPr>
          <w:rFonts w:ascii="Arial" w:hAnsi="Arial" w:cs="Arial"/>
          <w:b/>
          <w:sz w:val="22"/>
          <w:szCs w:val="22"/>
        </w:rPr>
      </w:pPr>
    </w:p>
    <w:p w:rsidR="00B30B1B" w:rsidRPr="00D9450E" w:rsidRDefault="00B30B1B" w:rsidP="00D9450E">
      <w:pPr>
        <w:jc w:val="both"/>
        <w:rPr>
          <w:rFonts w:ascii="Arial" w:hAnsi="Arial" w:cs="Arial"/>
          <w:b/>
          <w:sz w:val="22"/>
          <w:szCs w:val="22"/>
        </w:rPr>
      </w:pPr>
      <w:r w:rsidRPr="00D9450E">
        <w:rPr>
          <w:rFonts w:ascii="Arial" w:hAnsi="Arial" w:cs="Arial"/>
          <w:b/>
          <w:sz w:val="22"/>
          <w:szCs w:val="22"/>
        </w:rPr>
        <w:t>О НАЗНАЧЕНИИ ПУБЛИЧНЫХ СЛУШАНИЙ</w:t>
      </w:r>
    </w:p>
    <w:p w:rsidR="00B30B1B" w:rsidRPr="00D9450E" w:rsidRDefault="00B30B1B" w:rsidP="00D9450E">
      <w:pPr>
        <w:jc w:val="both"/>
        <w:rPr>
          <w:rFonts w:ascii="Arial" w:hAnsi="Arial" w:cs="Arial"/>
          <w:b/>
          <w:caps/>
          <w:sz w:val="22"/>
          <w:szCs w:val="22"/>
        </w:rPr>
      </w:pPr>
    </w:p>
    <w:p w:rsidR="00B30B1B" w:rsidRPr="00D9450E" w:rsidRDefault="00B30B1B" w:rsidP="00D9450E">
      <w:pPr>
        <w:ind w:firstLine="709"/>
        <w:jc w:val="both"/>
        <w:rPr>
          <w:rFonts w:ascii="Arial" w:hAnsi="Arial" w:cs="Arial"/>
          <w:sz w:val="22"/>
          <w:szCs w:val="22"/>
        </w:rPr>
      </w:pPr>
      <w:r w:rsidRPr="00D9450E">
        <w:rPr>
          <w:rFonts w:ascii="Arial" w:hAnsi="Arial" w:cs="Arial"/>
          <w:sz w:val="22"/>
          <w:szCs w:val="22"/>
        </w:rPr>
        <w:lastRenderedPageBreak/>
        <w:t>На основании ст.17 Устава муниципального образования «</w:t>
      </w:r>
      <w:proofErr w:type="spellStart"/>
      <w:r w:rsidRPr="00D9450E">
        <w:rPr>
          <w:rFonts w:ascii="Arial" w:hAnsi="Arial" w:cs="Arial"/>
          <w:sz w:val="22"/>
          <w:szCs w:val="22"/>
        </w:rPr>
        <w:t>Укыр</w:t>
      </w:r>
      <w:proofErr w:type="spellEnd"/>
      <w:r w:rsidRPr="00D9450E">
        <w:rPr>
          <w:rFonts w:ascii="Arial" w:hAnsi="Arial" w:cs="Arial"/>
          <w:sz w:val="22"/>
          <w:szCs w:val="22"/>
        </w:rPr>
        <w:t>»</w:t>
      </w:r>
    </w:p>
    <w:p w:rsidR="00B30B1B" w:rsidRPr="00D9450E" w:rsidRDefault="00B30B1B" w:rsidP="00D9450E">
      <w:pPr>
        <w:jc w:val="both"/>
        <w:rPr>
          <w:rFonts w:ascii="Arial" w:hAnsi="Arial" w:cs="Arial"/>
          <w:b/>
          <w:sz w:val="22"/>
          <w:szCs w:val="22"/>
        </w:rPr>
      </w:pPr>
    </w:p>
    <w:p w:rsidR="00B30B1B" w:rsidRPr="00D9450E" w:rsidRDefault="00B30B1B" w:rsidP="00D9450E">
      <w:pPr>
        <w:jc w:val="both"/>
        <w:rPr>
          <w:rFonts w:ascii="Arial" w:hAnsi="Arial" w:cs="Arial"/>
          <w:b/>
          <w:sz w:val="22"/>
          <w:szCs w:val="22"/>
        </w:rPr>
      </w:pPr>
      <w:r w:rsidRPr="00D9450E">
        <w:rPr>
          <w:rFonts w:ascii="Arial" w:hAnsi="Arial" w:cs="Arial"/>
          <w:b/>
          <w:sz w:val="22"/>
          <w:szCs w:val="22"/>
        </w:rPr>
        <w:t>ПОСТАНОВЛЯЮ:</w:t>
      </w:r>
    </w:p>
    <w:p w:rsidR="00B30B1B" w:rsidRPr="00D9450E" w:rsidRDefault="00B30B1B" w:rsidP="00D9450E">
      <w:pPr>
        <w:jc w:val="both"/>
        <w:rPr>
          <w:rFonts w:ascii="Arial" w:hAnsi="Arial" w:cs="Arial"/>
          <w:sz w:val="22"/>
          <w:szCs w:val="22"/>
        </w:rPr>
      </w:pPr>
    </w:p>
    <w:p w:rsidR="00B30B1B" w:rsidRPr="00D9450E" w:rsidRDefault="00B30B1B" w:rsidP="00D9450E">
      <w:pPr>
        <w:ind w:firstLine="709"/>
        <w:jc w:val="both"/>
        <w:rPr>
          <w:rFonts w:ascii="Arial" w:hAnsi="Arial" w:cs="Arial"/>
          <w:sz w:val="22"/>
          <w:szCs w:val="22"/>
        </w:rPr>
      </w:pPr>
      <w:r w:rsidRPr="00D9450E">
        <w:rPr>
          <w:rFonts w:ascii="Arial" w:hAnsi="Arial" w:cs="Arial"/>
          <w:sz w:val="22"/>
          <w:szCs w:val="22"/>
        </w:rPr>
        <w:t>1.Назначить публичные слушания о внесении изменений и дополнений в Устав муниципального образования «</w:t>
      </w:r>
      <w:proofErr w:type="spellStart"/>
      <w:r w:rsidRPr="00D9450E">
        <w:rPr>
          <w:rFonts w:ascii="Arial" w:hAnsi="Arial" w:cs="Arial"/>
          <w:sz w:val="22"/>
          <w:szCs w:val="22"/>
        </w:rPr>
        <w:t>Укыр</w:t>
      </w:r>
      <w:proofErr w:type="spellEnd"/>
      <w:r w:rsidRPr="00D9450E">
        <w:rPr>
          <w:rFonts w:ascii="Arial" w:hAnsi="Arial" w:cs="Arial"/>
          <w:sz w:val="22"/>
          <w:szCs w:val="22"/>
        </w:rPr>
        <w:t>» на 22 марта 2019 года в 14.00 в здании администрации МО «</w:t>
      </w:r>
      <w:proofErr w:type="spellStart"/>
      <w:r w:rsidRPr="00D9450E">
        <w:rPr>
          <w:rFonts w:ascii="Arial" w:hAnsi="Arial" w:cs="Arial"/>
          <w:sz w:val="22"/>
          <w:szCs w:val="22"/>
        </w:rPr>
        <w:t>Укыр</w:t>
      </w:r>
      <w:proofErr w:type="spellEnd"/>
      <w:r w:rsidRPr="00D9450E">
        <w:rPr>
          <w:rFonts w:ascii="Arial" w:hAnsi="Arial" w:cs="Arial"/>
          <w:sz w:val="22"/>
          <w:szCs w:val="22"/>
        </w:rPr>
        <w:t>»</w:t>
      </w:r>
    </w:p>
    <w:p w:rsidR="00B30B1B" w:rsidRPr="00D9450E" w:rsidRDefault="00B30B1B" w:rsidP="00D9450E">
      <w:pPr>
        <w:ind w:firstLine="709"/>
        <w:jc w:val="both"/>
        <w:rPr>
          <w:rFonts w:ascii="Arial" w:hAnsi="Arial" w:cs="Arial"/>
          <w:sz w:val="22"/>
          <w:szCs w:val="22"/>
        </w:rPr>
      </w:pPr>
      <w:r w:rsidRPr="00D9450E">
        <w:rPr>
          <w:rFonts w:ascii="Arial" w:hAnsi="Arial" w:cs="Arial"/>
          <w:sz w:val="22"/>
          <w:szCs w:val="22"/>
        </w:rPr>
        <w:t>2.Провести заседание Думы МО «</w:t>
      </w:r>
      <w:proofErr w:type="spellStart"/>
      <w:r w:rsidRPr="00D9450E">
        <w:rPr>
          <w:rFonts w:ascii="Arial" w:hAnsi="Arial" w:cs="Arial"/>
          <w:sz w:val="22"/>
          <w:szCs w:val="22"/>
        </w:rPr>
        <w:t>Укыр</w:t>
      </w:r>
      <w:proofErr w:type="spellEnd"/>
      <w:r w:rsidRPr="00D9450E">
        <w:rPr>
          <w:rFonts w:ascii="Arial" w:hAnsi="Arial" w:cs="Arial"/>
          <w:sz w:val="22"/>
          <w:szCs w:val="22"/>
        </w:rPr>
        <w:t>» 23 апреля 2019 года.</w:t>
      </w:r>
    </w:p>
    <w:p w:rsidR="00B30B1B" w:rsidRPr="00D9450E" w:rsidRDefault="00B30B1B" w:rsidP="00D9450E">
      <w:pPr>
        <w:ind w:firstLine="709"/>
        <w:jc w:val="both"/>
        <w:rPr>
          <w:rFonts w:ascii="Arial" w:hAnsi="Arial" w:cs="Arial"/>
          <w:sz w:val="22"/>
          <w:szCs w:val="22"/>
        </w:rPr>
      </w:pPr>
      <w:r w:rsidRPr="00D9450E">
        <w:rPr>
          <w:rFonts w:ascii="Arial" w:hAnsi="Arial" w:cs="Arial"/>
          <w:sz w:val="22"/>
          <w:szCs w:val="22"/>
        </w:rPr>
        <w:lastRenderedPageBreak/>
        <w:t>3.Настоящее постановление опубликовать в средствах массовой информации.</w:t>
      </w:r>
    </w:p>
    <w:p w:rsidR="00B30B1B" w:rsidRPr="00D9450E" w:rsidRDefault="00B30B1B" w:rsidP="00D9450E">
      <w:pPr>
        <w:ind w:firstLine="709"/>
        <w:jc w:val="both"/>
        <w:rPr>
          <w:rFonts w:ascii="Arial" w:hAnsi="Arial" w:cs="Arial"/>
          <w:sz w:val="22"/>
          <w:szCs w:val="22"/>
        </w:rPr>
      </w:pPr>
    </w:p>
    <w:p w:rsidR="00B30B1B" w:rsidRPr="00D9450E" w:rsidRDefault="00B30B1B" w:rsidP="00D9450E">
      <w:pPr>
        <w:ind w:firstLine="709"/>
        <w:jc w:val="both"/>
        <w:rPr>
          <w:rFonts w:ascii="Arial" w:hAnsi="Arial" w:cs="Arial"/>
          <w:sz w:val="22"/>
          <w:szCs w:val="22"/>
        </w:rPr>
      </w:pPr>
    </w:p>
    <w:p w:rsidR="00B30B1B" w:rsidRPr="00D9450E" w:rsidRDefault="00B30B1B" w:rsidP="00D9450E">
      <w:pPr>
        <w:ind w:firstLine="709"/>
        <w:jc w:val="both"/>
        <w:rPr>
          <w:rFonts w:ascii="Arial" w:hAnsi="Arial" w:cs="Arial"/>
          <w:sz w:val="22"/>
          <w:szCs w:val="22"/>
        </w:rPr>
      </w:pPr>
      <w:r w:rsidRPr="00D9450E">
        <w:rPr>
          <w:rFonts w:ascii="Arial" w:hAnsi="Arial" w:cs="Arial"/>
          <w:sz w:val="22"/>
          <w:szCs w:val="22"/>
        </w:rPr>
        <w:t xml:space="preserve">Глава администрации муниципального образования </w:t>
      </w:r>
    </w:p>
    <w:p w:rsidR="00B30B1B" w:rsidRPr="00D9450E" w:rsidRDefault="00B30B1B" w:rsidP="00D9450E">
      <w:pPr>
        <w:ind w:firstLine="709"/>
        <w:jc w:val="both"/>
        <w:rPr>
          <w:rFonts w:ascii="Arial" w:hAnsi="Arial" w:cs="Arial"/>
          <w:sz w:val="22"/>
          <w:szCs w:val="22"/>
        </w:rPr>
      </w:pPr>
      <w:proofErr w:type="spellStart"/>
      <w:r w:rsidRPr="00D9450E">
        <w:rPr>
          <w:rFonts w:ascii="Arial" w:hAnsi="Arial" w:cs="Arial"/>
          <w:sz w:val="22"/>
          <w:szCs w:val="22"/>
        </w:rPr>
        <w:t>Багайников</w:t>
      </w:r>
      <w:proofErr w:type="spellEnd"/>
      <w:r w:rsidRPr="00D9450E">
        <w:rPr>
          <w:rFonts w:ascii="Arial" w:hAnsi="Arial" w:cs="Arial"/>
          <w:sz w:val="22"/>
          <w:szCs w:val="22"/>
        </w:rPr>
        <w:t xml:space="preserve"> Владимир Алексеевич</w:t>
      </w:r>
    </w:p>
    <w:p w:rsidR="00B30B1B" w:rsidRPr="00D9450E" w:rsidRDefault="00B30B1B" w:rsidP="00D9450E">
      <w:pPr>
        <w:jc w:val="both"/>
        <w:rPr>
          <w:rFonts w:ascii="Arial" w:hAnsi="Arial" w:cs="Arial"/>
          <w:sz w:val="22"/>
          <w:szCs w:val="22"/>
        </w:rPr>
      </w:pPr>
    </w:p>
    <w:p w:rsidR="00B30B1B" w:rsidRPr="00D9450E" w:rsidRDefault="00B30B1B" w:rsidP="00D9450E">
      <w:pPr>
        <w:jc w:val="center"/>
        <w:rPr>
          <w:rFonts w:ascii="Arial" w:hAnsi="Arial" w:cs="Arial"/>
          <w:b/>
          <w:sz w:val="22"/>
          <w:szCs w:val="22"/>
        </w:rPr>
      </w:pPr>
      <w:r w:rsidRPr="00D9450E">
        <w:rPr>
          <w:rFonts w:ascii="Arial" w:hAnsi="Arial" w:cs="Arial"/>
          <w:b/>
          <w:sz w:val="22"/>
          <w:szCs w:val="22"/>
        </w:rPr>
        <w:t>29.03.2019г. № 21Б</w:t>
      </w:r>
    </w:p>
    <w:p w:rsidR="00B30B1B" w:rsidRPr="00D9450E" w:rsidRDefault="00B30B1B" w:rsidP="00D9450E">
      <w:pPr>
        <w:jc w:val="center"/>
        <w:rPr>
          <w:rFonts w:ascii="Arial" w:hAnsi="Arial" w:cs="Arial"/>
          <w:b/>
          <w:sz w:val="22"/>
          <w:szCs w:val="22"/>
        </w:rPr>
      </w:pPr>
      <w:r w:rsidRPr="00D9450E">
        <w:rPr>
          <w:rFonts w:ascii="Arial" w:hAnsi="Arial" w:cs="Arial"/>
          <w:b/>
          <w:sz w:val="22"/>
          <w:szCs w:val="22"/>
        </w:rPr>
        <w:t>РОССИЙСКАЯ ФЕДЕРАЦИЯ</w:t>
      </w:r>
    </w:p>
    <w:p w:rsidR="00B30B1B" w:rsidRPr="00D9450E" w:rsidRDefault="00B30B1B" w:rsidP="00D9450E">
      <w:pPr>
        <w:jc w:val="center"/>
        <w:rPr>
          <w:rFonts w:ascii="Arial" w:hAnsi="Arial" w:cs="Arial"/>
          <w:b/>
          <w:sz w:val="22"/>
          <w:szCs w:val="22"/>
        </w:rPr>
      </w:pPr>
      <w:r w:rsidRPr="00D9450E">
        <w:rPr>
          <w:rFonts w:ascii="Arial" w:hAnsi="Arial" w:cs="Arial"/>
          <w:b/>
          <w:sz w:val="22"/>
          <w:szCs w:val="22"/>
        </w:rPr>
        <w:t>ИРКУТСКАЯ ОБЛАСТЬ</w:t>
      </w:r>
    </w:p>
    <w:p w:rsidR="00B30B1B" w:rsidRPr="00D9450E" w:rsidRDefault="00B30B1B" w:rsidP="00D9450E">
      <w:pPr>
        <w:jc w:val="center"/>
        <w:rPr>
          <w:rFonts w:ascii="Arial" w:hAnsi="Arial" w:cs="Arial"/>
          <w:b/>
          <w:sz w:val="22"/>
          <w:szCs w:val="22"/>
        </w:rPr>
      </w:pPr>
      <w:r w:rsidRPr="00D9450E">
        <w:rPr>
          <w:rFonts w:ascii="Arial" w:hAnsi="Arial" w:cs="Arial"/>
          <w:b/>
          <w:sz w:val="22"/>
          <w:szCs w:val="22"/>
        </w:rPr>
        <w:t>МУНИЦИПАЛЬНОЕ ОБРАЗОВАНИЕ «БОХАНСКИЙ РАЙОН»</w:t>
      </w:r>
    </w:p>
    <w:p w:rsidR="00B30B1B" w:rsidRPr="00D9450E" w:rsidRDefault="00B30B1B" w:rsidP="00D9450E">
      <w:pPr>
        <w:jc w:val="center"/>
        <w:rPr>
          <w:rFonts w:ascii="Arial" w:hAnsi="Arial" w:cs="Arial"/>
          <w:b/>
          <w:sz w:val="22"/>
          <w:szCs w:val="22"/>
        </w:rPr>
      </w:pPr>
      <w:r w:rsidRPr="00D9450E">
        <w:rPr>
          <w:rFonts w:ascii="Arial" w:hAnsi="Arial" w:cs="Arial"/>
          <w:b/>
          <w:sz w:val="22"/>
          <w:szCs w:val="22"/>
        </w:rPr>
        <w:t>МУНИЦИПАЛЬНОЕ ОБРАЗОВАНИЕ «УКЫР»</w:t>
      </w:r>
    </w:p>
    <w:p w:rsidR="00B30B1B" w:rsidRPr="00D9450E" w:rsidRDefault="00B30B1B" w:rsidP="00D9450E">
      <w:pPr>
        <w:jc w:val="center"/>
        <w:rPr>
          <w:rFonts w:ascii="Arial" w:hAnsi="Arial" w:cs="Arial"/>
          <w:b/>
          <w:sz w:val="22"/>
          <w:szCs w:val="22"/>
        </w:rPr>
      </w:pPr>
      <w:r w:rsidRPr="00D9450E">
        <w:rPr>
          <w:rFonts w:ascii="Arial" w:hAnsi="Arial" w:cs="Arial"/>
          <w:b/>
          <w:sz w:val="22"/>
          <w:szCs w:val="22"/>
        </w:rPr>
        <w:t>АДМИНИСТРАЦИЯ</w:t>
      </w:r>
    </w:p>
    <w:p w:rsidR="00B30B1B" w:rsidRPr="00D9450E" w:rsidRDefault="00B30B1B" w:rsidP="00D9450E">
      <w:pPr>
        <w:jc w:val="center"/>
        <w:rPr>
          <w:rFonts w:ascii="Arial" w:hAnsi="Arial" w:cs="Arial"/>
          <w:b/>
          <w:sz w:val="22"/>
          <w:szCs w:val="22"/>
        </w:rPr>
      </w:pPr>
      <w:r w:rsidRPr="00D9450E">
        <w:rPr>
          <w:rFonts w:ascii="Arial" w:hAnsi="Arial" w:cs="Arial"/>
          <w:b/>
          <w:sz w:val="22"/>
          <w:szCs w:val="22"/>
        </w:rPr>
        <w:t>ПОСТАНОВЛЕНИЕ</w:t>
      </w:r>
    </w:p>
    <w:p w:rsidR="00B30B1B" w:rsidRPr="00D9450E" w:rsidRDefault="00B30B1B" w:rsidP="00D9450E">
      <w:pPr>
        <w:jc w:val="center"/>
        <w:rPr>
          <w:rFonts w:ascii="Arial" w:hAnsi="Arial" w:cs="Arial"/>
          <w:sz w:val="22"/>
          <w:szCs w:val="22"/>
        </w:rPr>
      </w:pPr>
    </w:p>
    <w:p w:rsidR="00B30B1B" w:rsidRPr="00D9450E" w:rsidRDefault="00B30B1B" w:rsidP="00D9450E">
      <w:pPr>
        <w:jc w:val="center"/>
        <w:rPr>
          <w:rFonts w:ascii="Arial" w:hAnsi="Arial" w:cs="Arial"/>
          <w:sz w:val="22"/>
          <w:szCs w:val="22"/>
        </w:rPr>
      </w:pPr>
    </w:p>
    <w:p w:rsidR="00B30B1B" w:rsidRPr="00D9450E" w:rsidRDefault="00B30B1B" w:rsidP="00D9450E">
      <w:pPr>
        <w:jc w:val="center"/>
        <w:rPr>
          <w:rFonts w:ascii="Arial" w:hAnsi="Arial" w:cs="Arial"/>
          <w:sz w:val="22"/>
          <w:szCs w:val="22"/>
        </w:rPr>
      </w:pPr>
    </w:p>
    <w:p w:rsidR="00B30B1B" w:rsidRPr="00D9450E" w:rsidRDefault="00B30B1B" w:rsidP="00D9450E">
      <w:pPr>
        <w:ind w:firstLine="708"/>
        <w:jc w:val="center"/>
        <w:rPr>
          <w:rFonts w:ascii="Arial" w:hAnsi="Arial" w:cs="Arial"/>
          <w:b/>
          <w:sz w:val="22"/>
          <w:szCs w:val="22"/>
        </w:rPr>
      </w:pPr>
      <w:r w:rsidRPr="00D9450E">
        <w:rPr>
          <w:rFonts w:ascii="Arial" w:hAnsi="Arial" w:cs="Arial"/>
          <w:b/>
          <w:sz w:val="22"/>
          <w:szCs w:val="22"/>
        </w:rPr>
        <w:t>ОБ УТВЕРЖДЕНИИ ПРИМЕРНОГО ПОЛОЖЕНИЯ ОБ ОПЛАТЕ ТРУДА РАБОТНИКОВ КУЛЬТУРЫ МУНИЦИПАЛЬНОГО ОБРАЗОВАНИЯ «УКЫР»</w:t>
      </w:r>
    </w:p>
    <w:p w:rsidR="00B30B1B" w:rsidRPr="00D9450E" w:rsidRDefault="00B30B1B" w:rsidP="00D9450E">
      <w:pPr>
        <w:jc w:val="both"/>
        <w:rPr>
          <w:rFonts w:ascii="Arial" w:hAnsi="Arial" w:cs="Arial"/>
          <w:sz w:val="22"/>
          <w:szCs w:val="22"/>
        </w:rPr>
      </w:pPr>
    </w:p>
    <w:p w:rsidR="00B30B1B" w:rsidRPr="00D9450E" w:rsidRDefault="00B30B1B" w:rsidP="00D9450E">
      <w:pPr>
        <w:jc w:val="both"/>
        <w:rPr>
          <w:rFonts w:ascii="Arial" w:hAnsi="Arial" w:cs="Arial"/>
          <w:sz w:val="22"/>
          <w:szCs w:val="22"/>
        </w:rPr>
      </w:pPr>
    </w:p>
    <w:p w:rsidR="00B30B1B" w:rsidRPr="00D9450E" w:rsidRDefault="00B30B1B" w:rsidP="00D9450E">
      <w:pPr>
        <w:tabs>
          <w:tab w:val="left" w:pos="932"/>
        </w:tabs>
        <w:jc w:val="both"/>
        <w:rPr>
          <w:rFonts w:ascii="Arial" w:hAnsi="Arial" w:cs="Arial"/>
          <w:sz w:val="22"/>
          <w:szCs w:val="22"/>
        </w:rPr>
      </w:pPr>
      <w:r w:rsidRPr="00D9450E">
        <w:rPr>
          <w:rFonts w:ascii="Arial" w:hAnsi="Arial" w:cs="Arial"/>
          <w:sz w:val="22"/>
          <w:szCs w:val="22"/>
        </w:rPr>
        <w:tab/>
        <w:t xml:space="preserve">В соответствии  с ст.144 Трудового Закона  Российской Федерации, </w:t>
      </w:r>
      <w:proofErr w:type="gramStart"/>
      <w:r w:rsidRPr="00D9450E">
        <w:rPr>
          <w:rFonts w:ascii="Arial" w:hAnsi="Arial" w:cs="Arial"/>
          <w:sz w:val="22"/>
          <w:szCs w:val="22"/>
        </w:rPr>
        <w:t>во</w:t>
      </w:r>
      <w:proofErr w:type="gramEnd"/>
      <w:r w:rsidRPr="00D9450E">
        <w:rPr>
          <w:rFonts w:ascii="Arial" w:hAnsi="Arial" w:cs="Arial"/>
          <w:sz w:val="22"/>
          <w:szCs w:val="22"/>
        </w:rPr>
        <w:t xml:space="preserve"> исполнении распоряжения Правительства Иркутской области от 18.11.2009 года № 320/128-рп «Об обеспечении введения и установления систем оплаты труда работников культуры, отличных от единой тарифной сетки»  </w:t>
      </w:r>
    </w:p>
    <w:p w:rsidR="00B30B1B" w:rsidRPr="00D9450E" w:rsidRDefault="00B30B1B" w:rsidP="00D9450E">
      <w:pPr>
        <w:tabs>
          <w:tab w:val="left" w:pos="932"/>
        </w:tabs>
        <w:jc w:val="both"/>
        <w:rPr>
          <w:rFonts w:ascii="Arial" w:hAnsi="Arial" w:cs="Arial"/>
          <w:sz w:val="22"/>
          <w:szCs w:val="22"/>
        </w:rPr>
      </w:pPr>
    </w:p>
    <w:p w:rsidR="00B30B1B" w:rsidRPr="00D9450E" w:rsidRDefault="00B30B1B" w:rsidP="00D9450E">
      <w:pPr>
        <w:tabs>
          <w:tab w:val="left" w:pos="932"/>
        </w:tabs>
        <w:jc w:val="both"/>
        <w:rPr>
          <w:rFonts w:ascii="Arial" w:hAnsi="Arial" w:cs="Arial"/>
          <w:sz w:val="22"/>
          <w:szCs w:val="22"/>
        </w:rPr>
      </w:pPr>
      <w:r w:rsidRPr="00D9450E">
        <w:rPr>
          <w:rFonts w:ascii="Arial" w:hAnsi="Arial" w:cs="Arial"/>
          <w:sz w:val="22"/>
          <w:szCs w:val="22"/>
        </w:rPr>
        <w:t xml:space="preserve">                                   ПОСТАНОВЛЯЮ:</w:t>
      </w:r>
    </w:p>
    <w:p w:rsidR="00B30B1B" w:rsidRPr="00D9450E" w:rsidRDefault="00B30B1B" w:rsidP="00D9450E">
      <w:pPr>
        <w:tabs>
          <w:tab w:val="left" w:pos="932"/>
        </w:tabs>
        <w:jc w:val="both"/>
        <w:rPr>
          <w:rFonts w:ascii="Arial" w:hAnsi="Arial" w:cs="Arial"/>
          <w:sz w:val="22"/>
          <w:szCs w:val="22"/>
        </w:rPr>
      </w:pPr>
    </w:p>
    <w:p w:rsidR="00B30B1B" w:rsidRPr="00D9450E" w:rsidRDefault="00B30B1B" w:rsidP="00D9450E">
      <w:pPr>
        <w:pStyle w:val="a7"/>
        <w:numPr>
          <w:ilvl w:val="0"/>
          <w:numId w:val="1"/>
        </w:numPr>
        <w:tabs>
          <w:tab w:val="left" w:pos="932"/>
        </w:tabs>
        <w:jc w:val="both"/>
        <w:rPr>
          <w:rFonts w:ascii="Arial" w:hAnsi="Arial" w:cs="Arial"/>
          <w:sz w:val="22"/>
          <w:szCs w:val="22"/>
        </w:rPr>
      </w:pPr>
      <w:r w:rsidRPr="00D9450E">
        <w:rPr>
          <w:rFonts w:ascii="Arial" w:hAnsi="Arial" w:cs="Arial"/>
          <w:sz w:val="22"/>
          <w:szCs w:val="22"/>
        </w:rPr>
        <w:t>Утвердить прилагаемое Примерное положение об оплате труда работников культуры, в отношении которых администрация муниципального образования "</w:t>
      </w:r>
      <w:proofErr w:type="spellStart"/>
      <w:r w:rsidRPr="00D9450E">
        <w:rPr>
          <w:rFonts w:ascii="Arial" w:hAnsi="Arial" w:cs="Arial"/>
          <w:sz w:val="22"/>
          <w:szCs w:val="22"/>
        </w:rPr>
        <w:t>Укыр</w:t>
      </w:r>
      <w:proofErr w:type="spellEnd"/>
      <w:r w:rsidRPr="00D9450E">
        <w:rPr>
          <w:rFonts w:ascii="Arial" w:hAnsi="Arial" w:cs="Arial"/>
          <w:sz w:val="22"/>
          <w:szCs w:val="22"/>
        </w:rPr>
        <w:t>" является главным распорядителем бюджетных средств.</w:t>
      </w:r>
    </w:p>
    <w:p w:rsidR="00B30B1B" w:rsidRPr="00D9450E" w:rsidRDefault="00B30B1B" w:rsidP="00D9450E">
      <w:pPr>
        <w:pStyle w:val="a7"/>
        <w:numPr>
          <w:ilvl w:val="0"/>
          <w:numId w:val="1"/>
        </w:numPr>
        <w:tabs>
          <w:tab w:val="left" w:pos="932"/>
        </w:tabs>
        <w:jc w:val="both"/>
        <w:rPr>
          <w:rFonts w:ascii="Arial" w:hAnsi="Arial" w:cs="Arial"/>
          <w:sz w:val="22"/>
          <w:szCs w:val="22"/>
        </w:rPr>
      </w:pPr>
      <w:r w:rsidRPr="00D9450E">
        <w:rPr>
          <w:rFonts w:ascii="Arial" w:hAnsi="Arial" w:cs="Arial"/>
          <w:sz w:val="22"/>
          <w:szCs w:val="22"/>
        </w:rPr>
        <w:t>Признать утратившим силу постановление № 12 от 18 марта 2013 года</w:t>
      </w:r>
      <w:proofErr w:type="gramStart"/>
      <w:r w:rsidRPr="00D9450E">
        <w:rPr>
          <w:rFonts w:ascii="Arial" w:hAnsi="Arial" w:cs="Arial"/>
          <w:sz w:val="22"/>
          <w:szCs w:val="22"/>
        </w:rPr>
        <w:t xml:space="preserve"> .</w:t>
      </w:r>
      <w:proofErr w:type="gramEnd"/>
    </w:p>
    <w:p w:rsidR="00B30B1B" w:rsidRPr="00D9450E" w:rsidRDefault="00B30B1B" w:rsidP="00D9450E">
      <w:pPr>
        <w:pStyle w:val="a7"/>
        <w:numPr>
          <w:ilvl w:val="0"/>
          <w:numId w:val="1"/>
        </w:numPr>
        <w:tabs>
          <w:tab w:val="left" w:pos="932"/>
        </w:tabs>
        <w:jc w:val="both"/>
        <w:rPr>
          <w:rFonts w:ascii="Arial" w:hAnsi="Arial" w:cs="Arial"/>
          <w:sz w:val="22"/>
          <w:szCs w:val="22"/>
        </w:rPr>
      </w:pPr>
      <w:r w:rsidRPr="00D9450E">
        <w:rPr>
          <w:rFonts w:ascii="Arial" w:hAnsi="Arial" w:cs="Arial"/>
          <w:sz w:val="22"/>
          <w:szCs w:val="22"/>
        </w:rPr>
        <w:t>Настоящее постановление вступает в силу с 1 апреля 2019 года.</w:t>
      </w:r>
    </w:p>
    <w:p w:rsidR="00B30B1B" w:rsidRPr="00D9450E" w:rsidRDefault="00B30B1B" w:rsidP="00D9450E">
      <w:pPr>
        <w:jc w:val="both"/>
        <w:rPr>
          <w:rFonts w:ascii="Arial" w:hAnsi="Arial" w:cs="Arial"/>
          <w:sz w:val="22"/>
          <w:szCs w:val="22"/>
        </w:rPr>
      </w:pPr>
    </w:p>
    <w:p w:rsidR="00B30B1B" w:rsidRPr="00D9450E" w:rsidRDefault="00B30B1B" w:rsidP="00D9450E">
      <w:pPr>
        <w:jc w:val="both"/>
        <w:rPr>
          <w:rFonts w:ascii="Arial" w:hAnsi="Arial" w:cs="Arial"/>
          <w:sz w:val="22"/>
          <w:szCs w:val="22"/>
        </w:rPr>
      </w:pPr>
    </w:p>
    <w:p w:rsidR="00B30B1B" w:rsidRPr="00D9450E" w:rsidRDefault="00B30B1B" w:rsidP="00D9450E">
      <w:pPr>
        <w:jc w:val="both"/>
        <w:rPr>
          <w:rFonts w:ascii="Arial" w:hAnsi="Arial" w:cs="Arial"/>
          <w:sz w:val="22"/>
          <w:szCs w:val="22"/>
        </w:rPr>
      </w:pPr>
      <w:r w:rsidRPr="00D9450E">
        <w:rPr>
          <w:rFonts w:ascii="Arial" w:hAnsi="Arial" w:cs="Arial"/>
          <w:sz w:val="22"/>
          <w:szCs w:val="22"/>
        </w:rPr>
        <w:t>Глава администрации МО «</w:t>
      </w:r>
      <w:proofErr w:type="spellStart"/>
      <w:r w:rsidRPr="00D9450E">
        <w:rPr>
          <w:rFonts w:ascii="Arial" w:hAnsi="Arial" w:cs="Arial"/>
          <w:sz w:val="22"/>
          <w:szCs w:val="22"/>
        </w:rPr>
        <w:t>Укыр</w:t>
      </w:r>
      <w:proofErr w:type="spellEnd"/>
      <w:r w:rsidRPr="00D9450E">
        <w:rPr>
          <w:rFonts w:ascii="Arial" w:hAnsi="Arial" w:cs="Arial"/>
          <w:sz w:val="22"/>
          <w:szCs w:val="22"/>
        </w:rPr>
        <w:t xml:space="preserve">»                          </w:t>
      </w:r>
      <w:proofErr w:type="spellStart"/>
      <w:r w:rsidRPr="00D9450E">
        <w:rPr>
          <w:rFonts w:ascii="Arial" w:hAnsi="Arial" w:cs="Arial"/>
          <w:sz w:val="22"/>
          <w:szCs w:val="22"/>
        </w:rPr>
        <w:t>В.А.Багайников</w:t>
      </w:r>
      <w:proofErr w:type="spellEnd"/>
    </w:p>
    <w:p w:rsidR="006E4466" w:rsidRPr="00D9450E" w:rsidRDefault="006E4466" w:rsidP="00D9450E">
      <w:pPr>
        <w:jc w:val="both"/>
        <w:rPr>
          <w:rFonts w:ascii="Arial" w:hAnsi="Arial" w:cs="Arial"/>
          <w:b/>
          <w:sz w:val="22"/>
          <w:szCs w:val="22"/>
        </w:rPr>
      </w:pP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bCs/>
          <w:color w:val="2D2D2D"/>
          <w:kern w:val="36"/>
          <w:sz w:val="22"/>
          <w:szCs w:val="22"/>
        </w:rPr>
      </w:pPr>
      <w:r w:rsidRPr="00D9450E">
        <w:rPr>
          <w:rFonts w:ascii="Arial" w:hAnsi="Arial" w:cs="Arial"/>
          <w:bCs/>
          <w:color w:val="2D2D2D"/>
          <w:kern w:val="36"/>
          <w:sz w:val="22"/>
          <w:szCs w:val="22"/>
        </w:rPr>
        <w:t>Приложение №1к постановлению администрации</w:t>
      </w: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bCs/>
          <w:color w:val="2D2D2D"/>
          <w:kern w:val="36"/>
          <w:sz w:val="22"/>
          <w:szCs w:val="22"/>
        </w:rPr>
      </w:pPr>
      <w:r w:rsidRPr="00D9450E">
        <w:rPr>
          <w:rFonts w:ascii="Arial" w:hAnsi="Arial" w:cs="Arial"/>
          <w:bCs/>
          <w:color w:val="2D2D2D"/>
          <w:kern w:val="36"/>
          <w:sz w:val="22"/>
          <w:szCs w:val="22"/>
        </w:rPr>
        <w:lastRenderedPageBreak/>
        <w:t>МО «</w:t>
      </w:r>
      <w:proofErr w:type="spellStart"/>
      <w:r w:rsidRPr="00D9450E">
        <w:rPr>
          <w:rFonts w:ascii="Arial" w:hAnsi="Arial" w:cs="Arial"/>
          <w:bCs/>
          <w:color w:val="2D2D2D"/>
          <w:kern w:val="36"/>
          <w:sz w:val="22"/>
          <w:szCs w:val="22"/>
        </w:rPr>
        <w:t>Укыр</w:t>
      </w:r>
      <w:proofErr w:type="spellEnd"/>
      <w:r w:rsidRPr="00D9450E">
        <w:rPr>
          <w:rFonts w:ascii="Arial" w:hAnsi="Arial" w:cs="Arial"/>
          <w:bCs/>
          <w:color w:val="2D2D2D"/>
          <w:kern w:val="36"/>
          <w:sz w:val="22"/>
          <w:szCs w:val="22"/>
        </w:rPr>
        <w:t>»</w:t>
      </w: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b/>
          <w:bCs/>
          <w:color w:val="2D2D2D"/>
          <w:kern w:val="36"/>
          <w:sz w:val="22"/>
          <w:szCs w:val="22"/>
        </w:rPr>
      </w:pPr>
      <w:r w:rsidRPr="00D9450E">
        <w:rPr>
          <w:rFonts w:ascii="Arial" w:hAnsi="Arial" w:cs="Arial"/>
          <w:b/>
          <w:bCs/>
          <w:color w:val="2D2D2D"/>
          <w:kern w:val="36"/>
          <w:sz w:val="22"/>
          <w:szCs w:val="22"/>
        </w:rPr>
        <w:t>От «___»_________2019 г. №____</w:t>
      </w: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b/>
          <w:bCs/>
          <w:color w:val="2D2D2D"/>
          <w:kern w:val="36"/>
          <w:sz w:val="22"/>
          <w:szCs w:val="22"/>
        </w:rPr>
      </w:pP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b/>
          <w:color w:val="3C3C3C"/>
          <w:sz w:val="22"/>
          <w:szCs w:val="22"/>
        </w:rPr>
      </w:pPr>
      <w:r w:rsidRPr="00D9450E">
        <w:rPr>
          <w:rFonts w:ascii="Arial" w:hAnsi="Arial" w:cs="Arial"/>
          <w:b/>
          <w:color w:val="3C3C3C"/>
          <w:sz w:val="22"/>
          <w:szCs w:val="22"/>
        </w:rPr>
        <w:t>ПРИМЕРНОЕ ПОЛОЖЕНИЕ ОБ ОПЛАТЕ ТРУДА РАБОТНИКОВ</w:t>
      </w: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b/>
          <w:color w:val="3C3C3C"/>
          <w:sz w:val="22"/>
          <w:szCs w:val="22"/>
        </w:rPr>
        <w:t>муниципальных бюджетных учреждений культуры, находящихся в ведении муниципального образования «</w:t>
      </w:r>
      <w:proofErr w:type="spellStart"/>
      <w:r w:rsidRPr="00D9450E">
        <w:rPr>
          <w:rFonts w:ascii="Arial" w:hAnsi="Arial" w:cs="Arial"/>
          <w:b/>
          <w:color w:val="3C3C3C"/>
          <w:sz w:val="22"/>
          <w:szCs w:val="22"/>
        </w:rPr>
        <w:t>Укыр</w:t>
      </w:r>
      <w:proofErr w:type="spellEnd"/>
      <w:r w:rsidRPr="00D9450E">
        <w:rPr>
          <w:rFonts w:ascii="Arial" w:hAnsi="Arial" w:cs="Arial"/>
          <w:b/>
          <w:color w:val="3C3C3C"/>
          <w:sz w:val="22"/>
          <w:szCs w:val="22"/>
        </w:rPr>
        <w:t>»</w:t>
      </w:r>
      <w:r w:rsidRPr="00D9450E">
        <w:rPr>
          <w:rFonts w:ascii="Arial" w:hAnsi="Arial" w:cs="Arial"/>
          <w:color w:val="2D2D2D"/>
          <w:sz w:val="22"/>
          <w:szCs w:val="22"/>
        </w:rPr>
        <w:br/>
      </w: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4C4C4C"/>
          <w:sz w:val="22"/>
          <w:szCs w:val="22"/>
        </w:rPr>
      </w:pPr>
      <w:r w:rsidRPr="00D9450E">
        <w:rPr>
          <w:rFonts w:ascii="Arial" w:hAnsi="Arial" w:cs="Arial"/>
          <w:color w:val="4C4C4C"/>
          <w:sz w:val="22"/>
          <w:szCs w:val="22"/>
        </w:rPr>
        <w:t>Глава 1. ОБЩИЕ ПОЛОЖЕНИЯ</w:t>
      </w:r>
    </w:p>
    <w:p w:rsidR="00B30B1B" w:rsidRPr="00D9450E" w:rsidRDefault="00B30B1B" w:rsidP="00D9450E">
      <w:pPr>
        <w:shd w:val="clear" w:color="auto" w:fill="FFFFFF"/>
        <w:spacing w:before="100" w:beforeAutospacing="1" w:after="100" w:afterAutospacing="1"/>
        <w:jc w:val="both"/>
        <w:textAlignment w:val="baseline"/>
        <w:outlineLvl w:val="0"/>
        <w:rPr>
          <w:rFonts w:ascii="Arial" w:eastAsiaTheme="minorHAnsi" w:hAnsi="Arial" w:cs="Arial"/>
          <w:sz w:val="22"/>
          <w:szCs w:val="22"/>
          <w:lang w:eastAsia="en-US"/>
        </w:rPr>
      </w:pPr>
      <w:r w:rsidRPr="00D9450E">
        <w:rPr>
          <w:rFonts w:ascii="Arial" w:hAnsi="Arial" w:cs="Arial"/>
          <w:color w:val="2D2D2D"/>
          <w:sz w:val="22"/>
          <w:szCs w:val="22"/>
        </w:rPr>
        <w:br/>
        <w:t>1</w:t>
      </w:r>
      <w:r w:rsidRPr="00D9450E">
        <w:rPr>
          <w:rFonts w:ascii="Arial" w:hAnsi="Arial" w:cs="Arial"/>
          <w:color w:val="C00000"/>
          <w:sz w:val="22"/>
          <w:szCs w:val="22"/>
        </w:rPr>
        <w:t xml:space="preserve">. </w:t>
      </w:r>
      <w:proofErr w:type="gramStart"/>
      <w:r w:rsidRPr="00D9450E">
        <w:rPr>
          <w:rFonts w:ascii="Arial" w:hAnsi="Arial" w:cs="Arial"/>
          <w:sz w:val="22"/>
          <w:szCs w:val="22"/>
        </w:rPr>
        <w:t>Настоящее Примерное положение об оплате труда работников муниципальных  бюджетных учреждений культуры муниципального образования «</w:t>
      </w:r>
      <w:proofErr w:type="spellStart"/>
      <w:r w:rsidRPr="00D9450E">
        <w:rPr>
          <w:rFonts w:ascii="Arial" w:hAnsi="Arial" w:cs="Arial"/>
          <w:sz w:val="22"/>
          <w:szCs w:val="22"/>
        </w:rPr>
        <w:t>Укыр</w:t>
      </w:r>
      <w:proofErr w:type="spellEnd"/>
      <w:r w:rsidRPr="00D9450E">
        <w:rPr>
          <w:rFonts w:ascii="Arial" w:hAnsi="Arial" w:cs="Arial"/>
          <w:sz w:val="22"/>
          <w:szCs w:val="22"/>
        </w:rPr>
        <w:t>», функции и полномочия учредителя которых осуществляют администрация МО «</w:t>
      </w:r>
      <w:proofErr w:type="spellStart"/>
      <w:r w:rsidRPr="00D9450E">
        <w:rPr>
          <w:rFonts w:ascii="Arial" w:hAnsi="Arial" w:cs="Arial"/>
          <w:sz w:val="22"/>
          <w:szCs w:val="22"/>
        </w:rPr>
        <w:t>Укыр</w:t>
      </w:r>
      <w:proofErr w:type="spellEnd"/>
      <w:r w:rsidRPr="00D9450E">
        <w:rPr>
          <w:rFonts w:ascii="Arial" w:hAnsi="Arial" w:cs="Arial"/>
          <w:sz w:val="22"/>
          <w:szCs w:val="22"/>
        </w:rPr>
        <w:t>» (</w:t>
      </w:r>
      <w:r w:rsidRPr="00D9450E">
        <w:rPr>
          <w:rFonts w:ascii="Arial" w:hAnsi="Arial" w:cs="Arial"/>
          <w:color w:val="2D2D2D"/>
          <w:sz w:val="22"/>
          <w:szCs w:val="22"/>
        </w:rPr>
        <w:t>далее - Положение), разработано в соответствии со статьей 144 </w:t>
      </w:r>
      <w:hyperlink r:id="rId13" w:history="1">
        <w:r w:rsidRPr="00D9450E">
          <w:rPr>
            <w:rStyle w:val="a4"/>
            <w:rFonts w:ascii="Arial" w:hAnsi="Arial" w:cs="Arial"/>
            <w:sz w:val="22"/>
            <w:szCs w:val="22"/>
          </w:rPr>
          <w:t>Трудового кодекса Российской Федерации</w:t>
        </w:r>
      </w:hyperlink>
      <w:r w:rsidRPr="00D9450E">
        <w:rPr>
          <w:rFonts w:ascii="Arial" w:hAnsi="Arial" w:cs="Arial"/>
          <w:sz w:val="22"/>
          <w:szCs w:val="22"/>
        </w:rPr>
        <w:t>, Приказом Министерства культуры и архивов Иркутской области от 28.04.2017 №22-мпр «Об утверждении примерного положения об оплате труда работников государственных учреждений Иркутской области, функции и полномочия</w:t>
      </w:r>
      <w:proofErr w:type="gramEnd"/>
      <w:r w:rsidRPr="00D9450E">
        <w:rPr>
          <w:rFonts w:ascii="Arial" w:hAnsi="Arial" w:cs="Arial"/>
          <w:sz w:val="22"/>
          <w:szCs w:val="22"/>
        </w:rPr>
        <w:t xml:space="preserve"> </w:t>
      </w:r>
      <w:proofErr w:type="gramStart"/>
      <w:r w:rsidRPr="00D9450E">
        <w:rPr>
          <w:rFonts w:ascii="Arial" w:hAnsi="Arial" w:cs="Arial"/>
          <w:sz w:val="22"/>
          <w:szCs w:val="22"/>
        </w:rPr>
        <w:t>учредителя</w:t>
      </w:r>
      <w:proofErr w:type="gramEnd"/>
      <w:r w:rsidRPr="00D9450E">
        <w:rPr>
          <w:rFonts w:ascii="Arial" w:hAnsi="Arial" w:cs="Arial"/>
          <w:sz w:val="22"/>
          <w:szCs w:val="22"/>
        </w:rPr>
        <w:t xml:space="preserve"> которых осуществляет министерство культуры и архивов Иркутской области», </w:t>
      </w:r>
      <w:r w:rsidRPr="00D9450E">
        <w:rPr>
          <w:rFonts w:ascii="Arial" w:hAnsi="Arial" w:cs="Arial"/>
          <w:sz w:val="22"/>
          <w:szCs w:val="22"/>
          <w:highlight w:val="yellow"/>
        </w:rPr>
        <w:t>Е</w:t>
      </w:r>
      <w:r w:rsidRPr="00D9450E">
        <w:rPr>
          <w:rFonts w:ascii="Arial" w:hAnsi="Arial" w:cs="Arial"/>
          <w:color w:val="000000"/>
          <w:sz w:val="22"/>
          <w:szCs w:val="22"/>
          <w:highlight w:val="yellow"/>
        </w:rPr>
        <w:t>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2019 год</w:t>
      </w:r>
      <w:r w:rsidRPr="00D9450E">
        <w:rPr>
          <w:rFonts w:ascii="Arial" w:hAnsi="Arial" w:cs="Arial"/>
          <w:sz w:val="22"/>
          <w:szCs w:val="22"/>
          <w:highlight w:val="yellow"/>
        </w:rPr>
        <w:t>, утвержденных решением Российской трехсторонней комиссии по регулированию социально-трудовых отношений от 25.12.2018 протокол № 12,</w:t>
      </w:r>
      <w:r w:rsidRPr="00D9450E">
        <w:rPr>
          <w:rFonts w:ascii="Arial" w:hAnsi="Arial" w:cs="Arial"/>
          <w:sz w:val="22"/>
          <w:szCs w:val="22"/>
        </w:rPr>
        <w:t xml:space="preserve"> </w:t>
      </w:r>
      <w:r w:rsidRPr="00D9450E">
        <w:rPr>
          <w:rFonts w:ascii="Arial" w:hAnsi="Arial" w:cs="Arial"/>
          <w:sz w:val="22"/>
          <w:szCs w:val="22"/>
          <w:highlight w:val="yellow"/>
        </w:rPr>
        <w:t xml:space="preserve">Указ губернатора Иркутской области № 231-уг от 08 ноября 2018 года «О дифференциации заработной платы работников государственных и </w:t>
      </w:r>
      <w:proofErr w:type="gramStart"/>
      <w:r w:rsidRPr="00D9450E">
        <w:rPr>
          <w:rFonts w:ascii="Arial" w:hAnsi="Arial" w:cs="Arial"/>
          <w:sz w:val="22"/>
          <w:szCs w:val="22"/>
          <w:highlight w:val="yellow"/>
        </w:rPr>
        <w:t>муниципальных учреждений в Иркутской области»,</w:t>
      </w:r>
      <w:r w:rsidRPr="00D9450E">
        <w:rPr>
          <w:rFonts w:ascii="Arial" w:hAnsi="Arial" w:cs="Arial"/>
          <w:sz w:val="22"/>
          <w:szCs w:val="22"/>
        </w:rPr>
        <w:t xml:space="preserve"> Постановлением администрации МО «</w:t>
      </w:r>
      <w:proofErr w:type="spellStart"/>
      <w:r w:rsidRPr="00D9450E">
        <w:rPr>
          <w:rFonts w:ascii="Arial" w:hAnsi="Arial" w:cs="Arial"/>
          <w:sz w:val="22"/>
          <w:szCs w:val="22"/>
        </w:rPr>
        <w:t>Боханский</w:t>
      </w:r>
      <w:proofErr w:type="spellEnd"/>
      <w:r w:rsidRPr="00D9450E">
        <w:rPr>
          <w:rFonts w:ascii="Arial" w:hAnsi="Arial" w:cs="Arial"/>
          <w:sz w:val="22"/>
          <w:szCs w:val="22"/>
        </w:rPr>
        <w:t xml:space="preserve"> район»  от 27 июня 2018 года №570 « Об утверждении порядка об оплате труда работников  муниципальных учреждений муниципального образования «</w:t>
      </w:r>
      <w:proofErr w:type="spellStart"/>
      <w:r w:rsidRPr="00D9450E">
        <w:rPr>
          <w:rFonts w:ascii="Arial" w:hAnsi="Arial" w:cs="Arial"/>
          <w:sz w:val="22"/>
          <w:szCs w:val="22"/>
        </w:rPr>
        <w:t>Боханский</w:t>
      </w:r>
      <w:proofErr w:type="spellEnd"/>
      <w:r w:rsidRPr="00D9450E">
        <w:rPr>
          <w:rFonts w:ascii="Arial" w:hAnsi="Arial" w:cs="Arial"/>
          <w:sz w:val="22"/>
          <w:szCs w:val="22"/>
        </w:rPr>
        <w:t xml:space="preserve"> район»,  Постановлением администрации МО «</w:t>
      </w:r>
      <w:proofErr w:type="spellStart"/>
      <w:r w:rsidRPr="00D9450E">
        <w:rPr>
          <w:rFonts w:ascii="Arial" w:hAnsi="Arial" w:cs="Arial"/>
          <w:sz w:val="22"/>
          <w:szCs w:val="22"/>
        </w:rPr>
        <w:t>Боханский</w:t>
      </w:r>
      <w:proofErr w:type="spellEnd"/>
      <w:r w:rsidRPr="00D9450E">
        <w:rPr>
          <w:rFonts w:ascii="Arial" w:hAnsi="Arial" w:cs="Arial"/>
          <w:sz w:val="22"/>
          <w:szCs w:val="22"/>
        </w:rPr>
        <w:t xml:space="preserve"> район»  от 28 июня 2018 года №572 « Об утверждении методических рекомендаций по регулированию оплаты труда работников муниципальных учреждений муниципального образования «</w:t>
      </w:r>
      <w:proofErr w:type="spellStart"/>
      <w:r w:rsidRPr="00D9450E">
        <w:rPr>
          <w:rFonts w:ascii="Arial" w:hAnsi="Arial" w:cs="Arial"/>
          <w:sz w:val="22"/>
          <w:szCs w:val="22"/>
        </w:rPr>
        <w:t>Боханский</w:t>
      </w:r>
      <w:proofErr w:type="spellEnd"/>
      <w:r w:rsidRPr="00D9450E">
        <w:rPr>
          <w:rFonts w:ascii="Arial" w:hAnsi="Arial" w:cs="Arial"/>
          <w:sz w:val="22"/>
          <w:szCs w:val="22"/>
        </w:rPr>
        <w:t xml:space="preserve"> район», </w:t>
      </w:r>
      <w:r w:rsidRPr="00D9450E">
        <w:rPr>
          <w:rFonts w:ascii="Arial" w:hAnsi="Arial" w:cs="Arial"/>
          <w:sz w:val="22"/>
          <w:szCs w:val="22"/>
        </w:rPr>
        <w:lastRenderedPageBreak/>
        <w:t>Постановлением администрации МО «</w:t>
      </w:r>
      <w:proofErr w:type="spellStart"/>
      <w:r w:rsidRPr="00D9450E">
        <w:rPr>
          <w:rFonts w:ascii="Arial" w:hAnsi="Arial" w:cs="Arial"/>
          <w:sz w:val="22"/>
          <w:szCs w:val="22"/>
        </w:rPr>
        <w:t>Боханский</w:t>
      </w:r>
      <w:proofErr w:type="spellEnd"/>
      <w:r w:rsidRPr="00D9450E">
        <w:rPr>
          <w:rFonts w:ascii="Arial" w:hAnsi="Arial" w:cs="Arial"/>
          <w:sz w:val="22"/>
          <w:szCs w:val="22"/>
        </w:rPr>
        <w:t xml:space="preserve"> район</w:t>
      </w:r>
      <w:proofErr w:type="gramEnd"/>
      <w:r w:rsidRPr="00D9450E">
        <w:rPr>
          <w:rFonts w:ascii="Arial" w:hAnsi="Arial" w:cs="Arial"/>
          <w:sz w:val="22"/>
          <w:szCs w:val="22"/>
        </w:rPr>
        <w:t xml:space="preserve">»  от 28 июня 2018 года №573 « Об утверждении </w:t>
      </w:r>
      <w:proofErr w:type="gramStart"/>
      <w:r w:rsidRPr="00D9450E">
        <w:rPr>
          <w:rFonts w:ascii="Arial" w:hAnsi="Arial" w:cs="Arial"/>
          <w:sz w:val="22"/>
          <w:szCs w:val="22"/>
        </w:rPr>
        <w:t>порядка определения размера должностного оклада руководителя  муниципального</w:t>
      </w:r>
      <w:proofErr w:type="gramEnd"/>
      <w:r w:rsidRPr="00D9450E">
        <w:rPr>
          <w:rFonts w:ascii="Arial" w:hAnsi="Arial" w:cs="Arial"/>
          <w:sz w:val="22"/>
          <w:szCs w:val="22"/>
        </w:rPr>
        <w:t xml:space="preserve"> казенного, бюджетного  учреждения МО «</w:t>
      </w:r>
      <w:proofErr w:type="spellStart"/>
      <w:r w:rsidRPr="00D9450E">
        <w:rPr>
          <w:rFonts w:ascii="Arial" w:hAnsi="Arial" w:cs="Arial"/>
          <w:sz w:val="22"/>
          <w:szCs w:val="22"/>
        </w:rPr>
        <w:t>Боханский</w:t>
      </w:r>
      <w:proofErr w:type="spellEnd"/>
      <w:r w:rsidRPr="00D9450E">
        <w:rPr>
          <w:rFonts w:ascii="Arial" w:hAnsi="Arial" w:cs="Arial"/>
          <w:sz w:val="22"/>
          <w:szCs w:val="22"/>
        </w:rPr>
        <w:t xml:space="preserve"> район»</w:t>
      </w: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sz w:val="22"/>
          <w:szCs w:val="22"/>
        </w:rPr>
      </w:pPr>
      <w:r w:rsidRPr="00D9450E">
        <w:rPr>
          <w:rFonts w:ascii="Arial" w:hAnsi="Arial" w:cs="Arial"/>
          <w:sz w:val="22"/>
          <w:szCs w:val="22"/>
        </w:rPr>
        <w:t>Настоящее Примерное положение  применяется для расчетов расходов районного бюджета на оплату труда работников муниципальных бюджетных учреждений по отрасли «Культура», для нормирования расходов на оплату труда организаций, являющихся получателями средств местного бюджета в рамках выполнения муниципального задания.</w:t>
      </w: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sz w:val="22"/>
          <w:szCs w:val="22"/>
        </w:rPr>
      </w:pPr>
      <w:r w:rsidRPr="00D9450E">
        <w:rPr>
          <w:rFonts w:ascii="Arial" w:hAnsi="Arial" w:cs="Arial"/>
          <w:sz w:val="22"/>
          <w:szCs w:val="22"/>
        </w:rPr>
        <w:t>В целях настоящего Примерного положения организациями культуры признаются библиотеки, культурно - досуговые учреждения, музеи и прочие учреждения культуры.</w:t>
      </w: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sz w:val="22"/>
          <w:szCs w:val="22"/>
        </w:rPr>
      </w:pPr>
      <w:r w:rsidRPr="00D9450E">
        <w:rPr>
          <w:rFonts w:ascii="Arial" w:hAnsi="Arial" w:cs="Arial"/>
          <w:sz w:val="22"/>
          <w:szCs w:val="22"/>
        </w:rPr>
        <w:t> На основании настоящего Примерного положения учреждения разрабатывают локальные нормативные акты, устанавливающие систему оплаты труда работников учреждения (дале</w:t>
      </w:r>
      <w:proofErr w:type="gramStart"/>
      <w:r w:rsidRPr="00D9450E">
        <w:rPr>
          <w:rFonts w:ascii="Arial" w:hAnsi="Arial" w:cs="Arial"/>
          <w:sz w:val="22"/>
          <w:szCs w:val="22"/>
        </w:rPr>
        <w:t>е-</w:t>
      </w:r>
      <w:proofErr w:type="gramEnd"/>
      <w:r w:rsidRPr="00D9450E">
        <w:rPr>
          <w:rFonts w:ascii="Arial" w:hAnsi="Arial" w:cs="Arial"/>
          <w:sz w:val="22"/>
          <w:szCs w:val="22"/>
        </w:rPr>
        <w:t xml:space="preserve"> локальные акты об оплате труда),с учетом мнения представительного органа работников учреждения и согласовывают их с учредителем.</w:t>
      </w: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sz w:val="22"/>
          <w:szCs w:val="22"/>
        </w:rPr>
      </w:pPr>
      <w:proofErr w:type="gramStart"/>
      <w:r w:rsidRPr="00D9450E">
        <w:rPr>
          <w:rFonts w:ascii="Arial" w:hAnsi="Arial" w:cs="Arial"/>
          <w:sz w:val="22"/>
          <w:szCs w:val="22"/>
        </w:rPr>
        <w:t>Должности и профессии работников, вводимые в штат учреждения должны соответствовать уставным целям муниципального бюджетного учреждения культуры  и содержаться в соответствующих нормативных правовых актах федеральных органов исполнительной власти Российской Федерации, приказах Министерства здравоохранения и социального развития Российской Федерации по отрасли «Культура», в соответствующих разделах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w:t>
      </w:r>
      <w:proofErr w:type="gramEnd"/>
    </w:p>
    <w:p w:rsidR="00B30B1B" w:rsidRPr="00D9450E" w:rsidRDefault="00B30B1B" w:rsidP="00D9450E">
      <w:pPr>
        <w:pStyle w:val="ConsPlusNormal"/>
        <w:spacing w:before="100" w:beforeAutospacing="1" w:after="100" w:afterAutospacing="1"/>
        <w:jc w:val="both"/>
        <w:outlineLvl w:val="0"/>
        <w:rPr>
          <w:rFonts w:ascii="Arial" w:hAnsi="Arial" w:cs="Arial"/>
          <w:color w:val="2D2D2D"/>
          <w:szCs w:val="22"/>
        </w:rPr>
      </w:pPr>
      <w:r w:rsidRPr="00D9450E">
        <w:rPr>
          <w:rFonts w:ascii="Arial" w:hAnsi="Arial" w:cs="Arial"/>
          <w:szCs w:val="22"/>
        </w:rPr>
        <w:t>2. В целях применения настоящего Положения используются следующие термины:</w:t>
      </w:r>
      <w:r w:rsidRPr="00D9450E">
        <w:rPr>
          <w:rFonts w:ascii="Arial" w:hAnsi="Arial" w:cs="Arial"/>
          <w:szCs w:val="22"/>
        </w:rPr>
        <w:br/>
      </w:r>
      <w:r w:rsidRPr="00D9450E">
        <w:rPr>
          <w:rFonts w:ascii="Arial" w:hAnsi="Arial" w:cs="Arial"/>
          <w:b/>
          <w:szCs w:val="22"/>
        </w:rPr>
        <w:t>локальные акты об оплате труда</w:t>
      </w:r>
      <w:r w:rsidRPr="00D9450E">
        <w:rPr>
          <w:rFonts w:ascii="Arial" w:hAnsi="Arial" w:cs="Arial"/>
          <w:szCs w:val="22"/>
        </w:rPr>
        <w:t xml:space="preserve"> - локальные нормативные акты,</w:t>
      </w:r>
      <w:r w:rsidRPr="00D9450E">
        <w:rPr>
          <w:rFonts w:ascii="Arial" w:hAnsi="Arial" w:cs="Arial"/>
          <w:color w:val="2D2D2D"/>
          <w:szCs w:val="22"/>
        </w:rPr>
        <w:t xml:space="preserve"> устанавливающие систему оплаты труда работников учреждения;</w:t>
      </w:r>
      <w:r w:rsidRPr="00D9450E">
        <w:rPr>
          <w:rFonts w:ascii="Arial" w:hAnsi="Arial" w:cs="Arial"/>
          <w:color w:val="2D2D2D"/>
          <w:szCs w:val="22"/>
        </w:rPr>
        <w:br/>
      </w:r>
      <w:r w:rsidRPr="00D9450E">
        <w:rPr>
          <w:rFonts w:ascii="Arial" w:hAnsi="Arial" w:cs="Arial"/>
          <w:b/>
          <w:color w:val="2D2D2D"/>
          <w:szCs w:val="22"/>
        </w:rPr>
        <w:t>работники администрации</w:t>
      </w:r>
      <w:r w:rsidRPr="00D9450E">
        <w:rPr>
          <w:rFonts w:ascii="Arial" w:hAnsi="Arial" w:cs="Arial"/>
          <w:color w:val="2D2D2D"/>
          <w:szCs w:val="22"/>
        </w:rPr>
        <w:t xml:space="preserve"> - руководитель </w:t>
      </w:r>
      <w:r w:rsidRPr="00D9450E">
        <w:rPr>
          <w:rFonts w:ascii="Arial" w:hAnsi="Arial" w:cs="Arial"/>
          <w:color w:val="2D2D2D"/>
          <w:szCs w:val="22"/>
        </w:rPr>
        <w:lastRenderedPageBreak/>
        <w:t>учреждения, заместители руководителя учреждения и главный бухгалтер учреждения;</w:t>
      </w:r>
      <w:r w:rsidRPr="00D9450E">
        <w:rPr>
          <w:rFonts w:ascii="Arial" w:hAnsi="Arial" w:cs="Arial"/>
          <w:color w:val="2D2D2D"/>
          <w:szCs w:val="22"/>
        </w:rPr>
        <w:br/>
      </w:r>
      <w:r w:rsidRPr="00D9450E">
        <w:rPr>
          <w:rFonts w:ascii="Arial" w:hAnsi="Arial" w:cs="Arial"/>
          <w:b/>
          <w:color w:val="2D2D2D"/>
          <w:szCs w:val="22"/>
        </w:rPr>
        <w:t>работники учреждения</w:t>
      </w:r>
      <w:r w:rsidRPr="00D9450E">
        <w:rPr>
          <w:rFonts w:ascii="Arial" w:hAnsi="Arial" w:cs="Arial"/>
          <w:color w:val="2D2D2D"/>
          <w:szCs w:val="22"/>
        </w:rPr>
        <w:t xml:space="preserve"> - физические лица, с которыми руководитель учреждения заключил трудовой договор, и руководитель учреждения.</w:t>
      </w:r>
      <w:r w:rsidRPr="00D9450E">
        <w:rPr>
          <w:rFonts w:ascii="Arial" w:hAnsi="Arial" w:cs="Arial"/>
          <w:color w:val="2D2D2D"/>
          <w:szCs w:val="22"/>
        </w:rPr>
        <w:br/>
      </w:r>
      <w:r w:rsidRPr="00D9450E">
        <w:rPr>
          <w:rFonts w:ascii="Arial" w:hAnsi="Arial" w:cs="Arial"/>
          <w:color w:val="2D2D2D"/>
          <w:szCs w:val="22"/>
        </w:rPr>
        <w:br/>
        <w:t xml:space="preserve">3. </w:t>
      </w:r>
      <w:proofErr w:type="gramStart"/>
      <w:r w:rsidRPr="00D9450E">
        <w:rPr>
          <w:rFonts w:ascii="Arial" w:hAnsi="Arial" w:cs="Arial"/>
          <w:color w:val="2D2D2D"/>
          <w:szCs w:val="22"/>
        </w:rPr>
        <w:t>Фонд оплаты труда учреждения состоит из базовой и стимулирующей частей.</w:t>
      </w:r>
      <w:proofErr w:type="gramEnd"/>
      <w:r w:rsidRPr="00D9450E">
        <w:rPr>
          <w:rFonts w:ascii="Arial" w:hAnsi="Arial" w:cs="Arial"/>
          <w:color w:val="2D2D2D"/>
          <w:szCs w:val="22"/>
        </w:rPr>
        <w:t xml:space="preserve"> </w:t>
      </w:r>
      <w:proofErr w:type="gramStart"/>
      <w:r w:rsidRPr="00D9450E">
        <w:rPr>
          <w:rFonts w:ascii="Arial" w:hAnsi="Arial" w:cs="Arial"/>
          <w:color w:val="2D2D2D"/>
          <w:szCs w:val="22"/>
        </w:rPr>
        <w:t xml:space="preserve">Базовая часть фонда оплаты труда направляется на финансирование выплат работникам учреждения по установленным окладам, доплат за квалификационный уровень, за квалификационную категорию, по должностям, не предусматривающим </w:t>
      </w:r>
      <w:proofErr w:type="spellStart"/>
      <w:r w:rsidRPr="00D9450E">
        <w:rPr>
          <w:rFonts w:ascii="Arial" w:hAnsi="Arial" w:cs="Arial"/>
          <w:color w:val="2D2D2D"/>
          <w:szCs w:val="22"/>
        </w:rPr>
        <w:t>категорийность</w:t>
      </w:r>
      <w:proofErr w:type="spellEnd"/>
      <w:r w:rsidRPr="00D9450E">
        <w:rPr>
          <w:rFonts w:ascii="Arial" w:hAnsi="Arial" w:cs="Arial"/>
          <w:color w:val="2D2D2D"/>
          <w:szCs w:val="22"/>
        </w:rPr>
        <w:t xml:space="preserve">, устанавливаются с учетом сложности, важности выполняемой работы, степени самостоятельности и ответственности при выполнении работниками поставленных задач, а также </w:t>
      </w:r>
      <w:r w:rsidRPr="00D9450E">
        <w:rPr>
          <w:rFonts w:ascii="Arial" w:hAnsi="Arial" w:cs="Arial"/>
          <w:szCs w:val="22"/>
        </w:rPr>
        <w:t xml:space="preserve">с учетом уровня их образования, профессионального развития, непрерывного стажа работы в отрасли, </w:t>
      </w:r>
      <w:r w:rsidRPr="00D9450E">
        <w:rPr>
          <w:rFonts w:ascii="Arial" w:hAnsi="Arial" w:cs="Arial"/>
          <w:color w:val="2D2D2D"/>
          <w:szCs w:val="22"/>
        </w:rPr>
        <w:t xml:space="preserve"> за работу в условиях</w:t>
      </w:r>
      <w:proofErr w:type="gramEnd"/>
      <w:r w:rsidRPr="00D9450E">
        <w:rPr>
          <w:rFonts w:ascii="Arial" w:hAnsi="Arial" w:cs="Arial"/>
          <w:color w:val="2D2D2D"/>
          <w:szCs w:val="22"/>
        </w:rPr>
        <w:t xml:space="preserve">, </w:t>
      </w:r>
      <w:proofErr w:type="gramStart"/>
      <w:r w:rsidRPr="00D9450E">
        <w:rPr>
          <w:rFonts w:ascii="Arial" w:hAnsi="Arial" w:cs="Arial"/>
          <w:color w:val="2D2D2D"/>
          <w:szCs w:val="22"/>
        </w:rPr>
        <w:t>отклоняющихся</w:t>
      </w:r>
      <w:proofErr w:type="gramEnd"/>
      <w:r w:rsidRPr="00D9450E">
        <w:rPr>
          <w:rFonts w:ascii="Arial" w:hAnsi="Arial" w:cs="Arial"/>
          <w:color w:val="2D2D2D"/>
          <w:szCs w:val="22"/>
        </w:rPr>
        <w:t xml:space="preserve"> от нормальных (компенсационные выплаты) и должна составлять не менее 70 % общего фонда оплаты труда учреждения. Стимулирующая часть фонда оплаты труда направляется на финансирование выплат за интенсивность, высокие результаты работы, качество труда и составляет </w:t>
      </w:r>
      <w:r w:rsidRPr="00D9450E">
        <w:rPr>
          <w:rFonts w:ascii="Arial" w:hAnsi="Arial" w:cs="Arial"/>
          <w:b/>
          <w:color w:val="2D2D2D"/>
          <w:szCs w:val="22"/>
        </w:rPr>
        <w:t>до 30 %</w:t>
      </w:r>
      <w:r w:rsidRPr="00D9450E">
        <w:rPr>
          <w:rFonts w:ascii="Arial" w:hAnsi="Arial" w:cs="Arial"/>
          <w:color w:val="2D2D2D"/>
          <w:szCs w:val="22"/>
        </w:rPr>
        <w:t xml:space="preserve"> общего фонда оплаты труда учреждения.</w:t>
      </w:r>
    </w:p>
    <w:p w:rsidR="00B30B1B" w:rsidRPr="00D9450E" w:rsidRDefault="00B30B1B" w:rsidP="00D9450E">
      <w:pPr>
        <w:pStyle w:val="ConsPlusNormal"/>
        <w:ind w:firstLine="540"/>
        <w:jc w:val="both"/>
        <w:rPr>
          <w:rFonts w:ascii="Arial" w:hAnsi="Arial" w:cs="Arial"/>
          <w:szCs w:val="22"/>
        </w:rPr>
      </w:pPr>
      <w:r w:rsidRPr="00D9450E">
        <w:rPr>
          <w:rFonts w:ascii="Arial" w:hAnsi="Arial" w:cs="Arial"/>
          <w:color w:val="2D2D2D"/>
          <w:szCs w:val="22"/>
        </w:rPr>
        <w:br/>
      </w:r>
      <w:r w:rsidRPr="00D9450E">
        <w:rPr>
          <w:rFonts w:ascii="Arial" w:hAnsi="Arial" w:cs="Arial"/>
          <w:szCs w:val="22"/>
        </w:rPr>
        <w:t xml:space="preserve">4. </w:t>
      </w:r>
      <w:proofErr w:type="gramStart"/>
      <w:r w:rsidRPr="00D9450E">
        <w:rPr>
          <w:rFonts w:ascii="Arial" w:hAnsi="Arial" w:cs="Arial"/>
          <w:szCs w:val="22"/>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roofErr w:type="gramEnd"/>
      <w:r w:rsidRPr="00D9450E">
        <w:rPr>
          <w:rFonts w:ascii="Arial" w:hAnsi="Arial" w:cs="Arial"/>
          <w:szCs w:val="22"/>
        </w:rPr>
        <w:br/>
      </w:r>
      <w:proofErr w:type="gramStart"/>
      <w:r w:rsidRPr="00D9450E">
        <w:rPr>
          <w:rFonts w:ascii="Arial" w:hAnsi="Arial" w:cs="Arial"/>
          <w:szCs w:val="22"/>
        </w:rPr>
        <w:t xml:space="preserve">Система оплаты труда работников учреждений (далее - работники) включает в себя размеры минимальных окладов, установленных по конкретной должности (профессии), порядок определения размеров должностных окладов, минимальные размеры и (или) порядок определения доплат и надбавок компенсационного характера (далее - компенсационные выплаты), систему выплат </w:t>
      </w:r>
      <w:r w:rsidRPr="00D9450E">
        <w:rPr>
          <w:rFonts w:ascii="Arial" w:hAnsi="Arial" w:cs="Arial"/>
          <w:szCs w:val="22"/>
        </w:rPr>
        <w:lastRenderedPageBreak/>
        <w:t>стимулирующего характера (далее - стимулирующие выплаты), включая систему премирования.</w:t>
      </w:r>
      <w:proofErr w:type="gramEnd"/>
    </w:p>
    <w:p w:rsidR="00B30B1B" w:rsidRPr="00D9450E" w:rsidRDefault="00B30B1B" w:rsidP="00D9450E">
      <w:pPr>
        <w:pStyle w:val="ConsPlusNormal"/>
        <w:jc w:val="both"/>
        <w:rPr>
          <w:rFonts w:ascii="Arial" w:hAnsi="Arial" w:cs="Arial"/>
          <w:szCs w:val="22"/>
        </w:rPr>
      </w:pPr>
      <w:r w:rsidRPr="00D9450E">
        <w:rPr>
          <w:rFonts w:ascii="Arial" w:hAnsi="Arial" w:cs="Arial"/>
          <w:szCs w:val="22"/>
        </w:rPr>
        <w:t>Система оплаты труда работников устанавливается с учетом мнения представительного органа работников учреждений (Советов трудового коллектива) на основе минимальных размеров окладов или должностных окладов, повышающих коэффициентов, а также выплат компенсационного и стимулирующего характера.</w:t>
      </w:r>
    </w:p>
    <w:p w:rsidR="00B30B1B" w:rsidRPr="00D9450E" w:rsidRDefault="00B30B1B" w:rsidP="00D9450E">
      <w:pPr>
        <w:pStyle w:val="formattext0"/>
        <w:shd w:val="clear" w:color="auto" w:fill="FFFFFF"/>
        <w:spacing w:before="0" w:beforeAutospacing="0" w:after="0" w:afterAutospacing="0" w:line="315" w:lineRule="atLeast"/>
        <w:jc w:val="both"/>
        <w:textAlignment w:val="baseline"/>
        <w:rPr>
          <w:rFonts w:ascii="Arial" w:hAnsi="Arial" w:cs="Arial"/>
          <w:color w:val="2D2D2D"/>
          <w:sz w:val="22"/>
          <w:szCs w:val="22"/>
          <w:shd w:val="clear" w:color="auto" w:fill="FFFFFF"/>
        </w:rPr>
      </w:pPr>
      <w:r w:rsidRPr="00D9450E">
        <w:rPr>
          <w:rFonts w:ascii="Arial" w:hAnsi="Arial" w:cs="Arial"/>
          <w:sz w:val="22"/>
          <w:szCs w:val="22"/>
        </w:rPr>
        <w:br/>
      </w:r>
      <w:r w:rsidRPr="00D9450E">
        <w:rPr>
          <w:rFonts w:ascii="Arial" w:hAnsi="Arial" w:cs="Arial"/>
          <w:color w:val="2D2D2D"/>
          <w:sz w:val="22"/>
          <w:szCs w:val="22"/>
        </w:rPr>
        <w:t>5. Размеры окладов (должностных окладов), ставок заработной платы работников учреждения, за исключением работников администрации,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w:t>
      </w:r>
      <w:proofErr w:type="gramStart"/>
      <w:r w:rsidRPr="00D9450E">
        <w:rPr>
          <w:rFonts w:ascii="Arial" w:hAnsi="Arial" w:cs="Arial"/>
          <w:color w:val="2D2D2D"/>
          <w:sz w:val="22"/>
          <w:szCs w:val="22"/>
        </w:rPr>
        <w:t>.</w:t>
      </w:r>
      <w:r w:rsidRPr="00D9450E">
        <w:rPr>
          <w:rFonts w:ascii="Arial" w:hAnsi="Arial" w:cs="Arial"/>
          <w:color w:val="2D2D2D"/>
          <w:sz w:val="22"/>
          <w:szCs w:val="22"/>
          <w:shd w:val="clear" w:color="auto" w:fill="FFFFFF"/>
        </w:rPr>
        <w:t>Р</w:t>
      </w:r>
      <w:proofErr w:type="gramEnd"/>
      <w:r w:rsidRPr="00D9450E">
        <w:rPr>
          <w:rFonts w:ascii="Arial" w:hAnsi="Arial" w:cs="Arial"/>
          <w:color w:val="2D2D2D"/>
          <w:sz w:val="22"/>
          <w:szCs w:val="22"/>
          <w:shd w:val="clear" w:color="auto" w:fill="FFFFFF"/>
        </w:rPr>
        <w:t>екомендуемые размеры минимальных окладов  по квалификационным уровням, установлены в приложении N 1 к настоящему Положению. Размер должностного оклада работника определяется путем суммирования минимального оклада, произведения минимального оклада и повышающего коэффициента к минимальному окладу (далее повышающий коэффициент) и произведения минимального оклада и персонального повышающего коэффициента к минимальному окладу (далее – персональный повышающий коэффициент</w:t>
      </w:r>
      <w:proofErr w:type="gramStart"/>
      <w:r w:rsidRPr="00D9450E">
        <w:rPr>
          <w:rFonts w:ascii="Arial" w:hAnsi="Arial" w:cs="Arial"/>
          <w:color w:val="2D2D2D"/>
          <w:sz w:val="22"/>
          <w:szCs w:val="22"/>
          <w:shd w:val="clear" w:color="auto" w:fill="FFFFFF"/>
        </w:rPr>
        <w:t xml:space="preserve"> )</w:t>
      </w:r>
      <w:proofErr w:type="gramEnd"/>
      <w:r w:rsidRPr="00D9450E">
        <w:rPr>
          <w:rFonts w:ascii="Arial" w:hAnsi="Arial" w:cs="Arial"/>
          <w:color w:val="2D2D2D"/>
          <w:sz w:val="22"/>
          <w:szCs w:val="22"/>
          <w:shd w:val="clear" w:color="auto" w:fill="FFFFFF"/>
        </w:rPr>
        <w:t>.</w:t>
      </w:r>
    </w:p>
    <w:p w:rsidR="00B30B1B" w:rsidRPr="00D9450E" w:rsidRDefault="00B30B1B" w:rsidP="00D9450E">
      <w:pPr>
        <w:pStyle w:val="ConsPlusNormal"/>
        <w:spacing w:before="100" w:beforeAutospacing="1" w:after="100" w:afterAutospacing="1"/>
        <w:jc w:val="both"/>
        <w:outlineLvl w:val="0"/>
        <w:rPr>
          <w:rFonts w:ascii="Arial" w:hAnsi="Arial" w:cs="Arial"/>
          <w:szCs w:val="22"/>
        </w:rPr>
      </w:pPr>
      <w:r w:rsidRPr="00D9450E">
        <w:rPr>
          <w:rFonts w:ascii="Arial" w:hAnsi="Arial" w:cs="Arial"/>
          <w:szCs w:val="22"/>
        </w:rPr>
        <w:t xml:space="preserve">6. Размеры и предельные величины повышающих коэффициентов к минимальному окладу устанавливаются настоящим </w:t>
      </w:r>
      <w:proofErr w:type="spellStart"/>
      <w:r w:rsidRPr="00D9450E">
        <w:rPr>
          <w:rFonts w:ascii="Arial" w:hAnsi="Arial" w:cs="Arial"/>
          <w:szCs w:val="22"/>
        </w:rPr>
        <w:t>Положением</w:t>
      </w:r>
      <w:proofErr w:type="gramStart"/>
      <w:r w:rsidRPr="00D9450E">
        <w:rPr>
          <w:rFonts w:ascii="Arial" w:hAnsi="Arial" w:cs="Arial"/>
          <w:szCs w:val="22"/>
        </w:rPr>
        <w:t>.К</w:t>
      </w:r>
      <w:proofErr w:type="gramEnd"/>
      <w:r w:rsidRPr="00D9450E">
        <w:rPr>
          <w:rFonts w:ascii="Arial" w:hAnsi="Arial" w:cs="Arial"/>
          <w:szCs w:val="22"/>
        </w:rPr>
        <w:t>онкретные</w:t>
      </w:r>
      <w:proofErr w:type="spellEnd"/>
      <w:r w:rsidRPr="00D9450E">
        <w:rPr>
          <w:rFonts w:ascii="Arial" w:hAnsi="Arial" w:cs="Arial"/>
          <w:szCs w:val="22"/>
        </w:rPr>
        <w:t xml:space="preserve"> размеры повышающих коэффициентов работников устанавливаются локальными актами об оплате труда, с учетом уровня профессиональной подготовки работника, сложности, важности работы, степени самостоятельности и ответственности при выполнении поставленных задач, исполнение которых предусмотрено по соответствующим должностям специалистов и служащих, профессиям рабочих, а также от уровня образования, профессионального развития, непрерывного стажа работы в отрасли, выслуги лет.</w:t>
      </w:r>
    </w:p>
    <w:p w:rsidR="00B30B1B" w:rsidRPr="00D9450E" w:rsidRDefault="00B30B1B" w:rsidP="00D9450E">
      <w:pPr>
        <w:pStyle w:val="ConsPlusNormal"/>
        <w:spacing w:before="100" w:beforeAutospacing="1" w:after="100" w:afterAutospacing="1"/>
        <w:jc w:val="both"/>
        <w:outlineLvl w:val="0"/>
        <w:rPr>
          <w:rFonts w:ascii="Arial" w:hAnsi="Arial" w:cs="Arial"/>
          <w:szCs w:val="22"/>
        </w:rPr>
      </w:pPr>
      <w:proofErr w:type="gramStart"/>
      <w:r w:rsidRPr="00D9450E">
        <w:rPr>
          <w:rFonts w:ascii="Arial" w:hAnsi="Arial" w:cs="Arial"/>
          <w:szCs w:val="22"/>
        </w:rPr>
        <w:lastRenderedPageBreak/>
        <w:t xml:space="preserve">Повышающие коэффициенты не устанавливаются руководителям учреждений (далее - руководители), заместителям руководителей учреждений (далее - заместители руководителя), главным бухгалтерам, заместителям руководителей структурных подразделений учреждений, главным специалистам, портным, иным работникам, должности которых предусмотрены Приказом </w:t>
      </w:r>
      <w:proofErr w:type="spellStart"/>
      <w:r w:rsidRPr="00D9450E">
        <w:rPr>
          <w:rFonts w:ascii="Arial" w:hAnsi="Arial" w:cs="Arial"/>
          <w:szCs w:val="22"/>
        </w:rPr>
        <w:t>Минздравсоцразвития</w:t>
      </w:r>
      <w:proofErr w:type="spellEnd"/>
      <w:r w:rsidRPr="00D9450E">
        <w:rPr>
          <w:rFonts w:ascii="Arial" w:hAnsi="Arial" w:cs="Arial"/>
          <w:szCs w:val="22"/>
        </w:rPr>
        <w:t xml:space="preserve"> Российской Федерации от 30.03.2011 N 251н "Об утверждении Единого квалификационного справочника должностей руководителей, специалистов и служащих", </w:t>
      </w:r>
      <w:hyperlink r:id="rId14" w:history="1">
        <w:r w:rsidRPr="00D9450E">
          <w:rPr>
            <w:rStyle w:val="a4"/>
            <w:rFonts w:ascii="Arial" w:hAnsi="Arial" w:cs="Arial"/>
            <w:szCs w:val="22"/>
          </w:rPr>
          <w:t>раздел</w:t>
        </w:r>
      </w:hyperlink>
      <w:r w:rsidRPr="00D9450E">
        <w:rPr>
          <w:rFonts w:ascii="Arial" w:hAnsi="Arial" w:cs="Arial"/>
          <w:szCs w:val="22"/>
        </w:rPr>
        <w:t xml:space="preserve"> "Квалификационные характеристики должностей работников культуры, искусства и кинематографии",  </w:t>
      </w:r>
      <w:hyperlink r:id="rId15" w:history="1">
        <w:r w:rsidRPr="00D9450E">
          <w:rPr>
            <w:rStyle w:val="a4"/>
            <w:rFonts w:ascii="Arial" w:hAnsi="Arial" w:cs="Arial"/>
            <w:szCs w:val="22"/>
          </w:rPr>
          <w:t>постановлением</w:t>
        </w:r>
      </w:hyperlink>
      <w:r w:rsidRPr="00D9450E">
        <w:rPr>
          <w:rFonts w:ascii="Arial" w:hAnsi="Arial" w:cs="Arial"/>
          <w:szCs w:val="22"/>
        </w:rPr>
        <w:t xml:space="preserve"> Минтруда РФ от</w:t>
      </w:r>
      <w:proofErr w:type="gramEnd"/>
      <w:r w:rsidRPr="00D9450E">
        <w:rPr>
          <w:rFonts w:ascii="Arial" w:hAnsi="Arial" w:cs="Arial"/>
          <w:szCs w:val="22"/>
        </w:rPr>
        <w:t xml:space="preserve"> 21 августа 1998 года N 37 "Об утверждении Квалификационного справочника должностей руководителей, специалистов и других служащих", </w:t>
      </w:r>
      <w:hyperlink r:id="rId16" w:history="1">
        <w:r w:rsidRPr="00D9450E">
          <w:rPr>
            <w:rStyle w:val="a4"/>
            <w:rFonts w:ascii="Arial" w:hAnsi="Arial" w:cs="Arial"/>
            <w:szCs w:val="22"/>
          </w:rPr>
          <w:t>приказом</w:t>
        </w:r>
      </w:hyperlink>
      <w:r w:rsidRPr="00D9450E">
        <w:rPr>
          <w:rFonts w:ascii="Arial" w:hAnsi="Arial" w:cs="Arial"/>
          <w:szCs w:val="22"/>
        </w:rPr>
        <w:t xml:space="preserve"> </w:t>
      </w:r>
      <w:proofErr w:type="spellStart"/>
      <w:r w:rsidRPr="00D9450E">
        <w:rPr>
          <w:rFonts w:ascii="Arial" w:hAnsi="Arial" w:cs="Arial"/>
          <w:szCs w:val="22"/>
        </w:rPr>
        <w:t>Минздравсоцразвития</w:t>
      </w:r>
      <w:proofErr w:type="spellEnd"/>
      <w:r w:rsidRPr="00D9450E">
        <w:rPr>
          <w:rFonts w:ascii="Arial" w:hAnsi="Arial" w:cs="Arial"/>
          <w:szCs w:val="22"/>
        </w:rPr>
        <w:t xml:space="preserve"> России от 17 мая 2012 года N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p>
    <w:p w:rsidR="00B30B1B" w:rsidRPr="00D9450E" w:rsidRDefault="00B30B1B" w:rsidP="00B30B1B">
      <w:pPr>
        <w:pStyle w:val="ConsPlusNormal"/>
        <w:spacing w:before="100" w:beforeAutospacing="1" w:after="100" w:afterAutospacing="1"/>
        <w:outlineLvl w:val="0"/>
        <w:rPr>
          <w:rFonts w:ascii="Arial" w:hAnsi="Arial" w:cs="Arial"/>
          <w:color w:val="2D2D2D"/>
          <w:szCs w:val="22"/>
        </w:rPr>
      </w:pPr>
      <w:r w:rsidRPr="00D9450E">
        <w:rPr>
          <w:rFonts w:ascii="Arial" w:hAnsi="Arial" w:cs="Arial"/>
          <w:color w:val="2D2D2D"/>
          <w:szCs w:val="22"/>
        </w:rPr>
        <w:t>7. 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r w:rsidRPr="00D9450E">
        <w:rPr>
          <w:rFonts w:ascii="Arial" w:hAnsi="Arial" w:cs="Arial"/>
          <w:color w:val="2D2D2D"/>
          <w:szCs w:val="22"/>
        </w:rPr>
        <w:br/>
        <w:t>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w:t>
      </w:r>
      <w:r w:rsidRPr="00D9450E">
        <w:rPr>
          <w:rFonts w:ascii="Arial" w:hAnsi="Arial" w:cs="Arial"/>
          <w:color w:val="2D2D2D"/>
          <w:szCs w:val="22"/>
        </w:rPr>
        <w:b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B30B1B" w:rsidRPr="00D9450E" w:rsidRDefault="00B30B1B" w:rsidP="00D9450E">
      <w:pPr>
        <w:pStyle w:val="ConsPlusNormal"/>
        <w:spacing w:before="100" w:beforeAutospacing="1" w:after="100" w:afterAutospacing="1"/>
        <w:jc w:val="both"/>
        <w:outlineLvl w:val="0"/>
        <w:rPr>
          <w:rFonts w:ascii="Arial" w:hAnsi="Arial" w:cs="Arial"/>
          <w:szCs w:val="22"/>
        </w:rPr>
      </w:pPr>
      <w:r w:rsidRPr="00D9450E">
        <w:rPr>
          <w:rFonts w:ascii="Arial" w:hAnsi="Arial" w:cs="Arial"/>
          <w:color w:val="2D2D2D"/>
          <w:szCs w:val="22"/>
        </w:rPr>
        <w:br/>
        <w:t>8. Размеры (минимальные размеры), порядок и условия установления выплат стимулирующего характера работникам учреждений определяются настоящим Положением.</w:t>
      </w:r>
      <w:r w:rsidRPr="00D9450E">
        <w:rPr>
          <w:rFonts w:ascii="Arial" w:hAnsi="Arial" w:cs="Arial"/>
          <w:color w:val="2D2D2D"/>
          <w:szCs w:val="22"/>
        </w:rPr>
        <w:br/>
      </w:r>
      <w:r w:rsidRPr="00D9450E">
        <w:rPr>
          <w:rFonts w:ascii="Arial" w:hAnsi="Arial" w:cs="Arial"/>
          <w:color w:val="2D2D2D"/>
          <w:szCs w:val="22"/>
        </w:rPr>
        <w:br/>
      </w:r>
      <w:r w:rsidRPr="00D9450E">
        <w:rPr>
          <w:rFonts w:ascii="Arial" w:hAnsi="Arial" w:cs="Arial"/>
          <w:color w:val="2D2D2D"/>
          <w:szCs w:val="22"/>
        </w:rPr>
        <w:lastRenderedPageBreak/>
        <w:t>9. 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r w:rsidRPr="00D9450E">
        <w:rPr>
          <w:rFonts w:ascii="Arial" w:hAnsi="Arial" w:cs="Arial"/>
          <w:color w:val="2D2D2D"/>
          <w:szCs w:val="22"/>
        </w:rPr>
        <w:b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r w:rsidRPr="00D9450E">
        <w:rPr>
          <w:rFonts w:ascii="Arial" w:hAnsi="Arial" w:cs="Arial"/>
          <w:color w:val="2D2D2D"/>
          <w:szCs w:val="22"/>
        </w:rPr>
        <w:br/>
      </w:r>
      <w:r w:rsidRPr="00D9450E">
        <w:rPr>
          <w:rFonts w:ascii="Arial" w:hAnsi="Arial" w:cs="Arial"/>
          <w:color w:val="2D2D2D"/>
          <w:szCs w:val="22"/>
        </w:rPr>
        <w:br/>
        <w:t>10.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r w:rsidRPr="00D9450E">
        <w:rPr>
          <w:rFonts w:ascii="Arial" w:hAnsi="Arial" w:cs="Arial"/>
          <w:color w:val="2D2D2D"/>
          <w:szCs w:val="22"/>
        </w:rPr>
        <w:br/>
        <w:t>Размеры, порядок и условия установления стимулирующих выплат руководителю учреждения определяются учредителем на основании утвержденных им показателей эффективности деятельности руководителя учреждения.</w:t>
      </w:r>
      <w:r w:rsidRPr="00D9450E">
        <w:rPr>
          <w:rFonts w:ascii="Arial" w:hAnsi="Arial" w:cs="Arial"/>
          <w:color w:val="2D2D2D"/>
          <w:szCs w:val="22"/>
        </w:rPr>
        <w:br/>
      </w:r>
      <w:r w:rsidRPr="00D9450E">
        <w:rPr>
          <w:rFonts w:ascii="Arial" w:hAnsi="Arial" w:cs="Arial"/>
          <w:color w:val="2D2D2D"/>
          <w:szCs w:val="22"/>
        </w:rPr>
        <w:br/>
        <w:t>11. Стимулирующие выплаты заместителям руководителя и главному бухгалтеру учреждения устанавливаются в виде премиальных выплат по итогам работы в процентах к должностным окладам или в абсолютных размерах на основании утвержденных показателей и критериев эффективности деятельности работников учреждения.</w:t>
      </w:r>
      <w:r w:rsidRPr="00D9450E">
        <w:rPr>
          <w:rFonts w:ascii="Arial" w:hAnsi="Arial" w:cs="Arial"/>
          <w:color w:val="2D2D2D"/>
          <w:szCs w:val="22"/>
        </w:rPr>
        <w:br/>
      </w:r>
    </w:p>
    <w:p w:rsidR="00B30B1B" w:rsidRPr="00D9450E" w:rsidRDefault="00B30B1B" w:rsidP="00D9450E">
      <w:pPr>
        <w:pStyle w:val="ConsPlusNormal"/>
        <w:spacing w:before="100" w:beforeAutospacing="1" w:after="100" w:afterAutospacing="1"/>
        <w:jc w:val="both"/>
        <w:outlineLvl w:val="0"/>
        <w:rPr>
          <w:rFonts w:ascii="Arial" w:hAnsi="Arial" w:cs="Arial"/>
          <w:szCs w:val="22"/>
        </w:rPr>
      </w:pPr>
      <w:r w:rsidRPr="00D9450E">
        <w:rPr>
          <w:rFonts w:ascii="Arial" w:hAnsi="Arial" w:cs="Arial"/>
          <w:szCs w:val="22"/>
        </w:rPr>
        <w:t xml:space="preserve">12. Условия оплаты труда работников указываются в трудовых </w:t>
      </w:r>
      <w:proofErr w:type="spellStart"/>
      <w:r w:rsidRPr="00D9450E">
        <w:rPr>
          <w:rFonts w:ascii="Arial" w:hAnsi="Arial" w:cs="Arial"/>
          <w:szCs w:val="22"/>
        </w:rPr>
        <w:t>договорах</w:t>
      </w:r>
      <w:proofErr w:type="gramStart"/>
      <w:r w:rsidRPr="00D9450E">
        <w:rPr>
          <w:rFonts w:ascii="Arial" w:hAnsi="Arial" w:cs="Arial"/>
          <w:szCs w:val="22"/>
        </w:rPr>
        <w:t>.Т</w:t>
      </w:r>
      <w:proofErr w:type="gramEnd"/>
      <w:r w:rsidRPr="00D9450E">
        <w:rPr>
          <w:rFonts w:ascii="Arial" w:hAnsi="Arial" w:cs="Arial"/>
          <w:szCs w:val="22"/>
        </w:rPr>
        <w:t>рудовые</w:t>
      </w:r>
      <w:proofErr w:type="spellEnd"/>
      <w:r w:rsidRPr="00D9450E">
        <w:rPr>
          <w:rFonts w:ascii="Arial" w:hAnsi="Arial" w:cs="Arial"/>
          <w:szCs w:val="22"/>
        </w:rPr>
        <w:t xml:space="preserve"> договоры заключаются с работниками работодателем в соответствии с трудовым законодательством, иными нормативными правовыми актами, содержащими нормы трудового права, локальными нормативными актами, коллективными договорами, действующими в </w:t>
      </w:r>
      <w:proofErr w:type="spellStart"/>
      <w:r w:rsidRPr="00D9450E">
        <w:rPr>
          <w:rFonts w:ascii="Arial" w:hAnsi="Arial" w:cs="Arial"/>
          <w:szCs w:val="22"/>
        </w:rPr>
        <w:t>учреждении.</w:t>
      </w:r>
      <w:r w:rsidRPr="00D9450E">
        <w:rPr>
          <w:rFonts w:ascii="Arial" w:hAnsi="Arial" w:cs="Arial"/>
          <w:color w:val="2D2D2D"/>
          <w:szCs w:val="22"/>
        </w:rPr>
        <w:t>Трудовые</w:t>
      </w:r>
      <w:proofErr w:type="spellEnd"/>
      <w:r w:rsidRPr="00D9450E">
        <w:rPr>
          <w:rFonts w:ascii="Arial" w:hAnsi="Arial" w:cs="Arial"/>
          <w:color w:val="2D2D2D"/>
          <w:szCs w:val="22"/>
        </w:rPr>
        <w:t xml:space="preserve"> договоры с руководителями учреждений заключаются на основе типовой формы трудового договора с руководителем муниципального учреждения, в соответствии с трудовым законодательством.</w:t>
      </w: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 xml:space="preserve">13. </w:t>
      </w:r>
      <w:proofErr w:type="gramStart"/>
      <w:r w:rsidRPr="00D9450E">
        <w:rPr>
          <w:rFonts w:ascii="Arial" w:hAnsi="Arial" w:cs="Arial"/>
          <w:color w:val="2D2D2D"/>
          <w:sz w:val="22"/>
          <w:szCs w:val="22"/>
        </w:rPr>
        <w:t>Размер оплаты труда</w:t>
      </w:r>
      <w:proofErr w:type="gramEnd"/>
      <w:r w:rsidRPr="00D9450E">
        <w:rPr>
          <w:rFonts w:ascii="Arial" w:hAnsi="Arial" w:cs="Arial"/>
          <w:color w:val="2D2D2D"/>
          <w:sz w:val="22"/>
          <w:szCs w:val="22"/>
        </w:rPr>
        <w:t xml:space="preserve"> работников не может быть ниже минимального размера оплаты труда, установленного в соответствии с законодательством,</w:t>
      </w:r>
      <w:r w:rsidRPr="00D9450E">
        <w:rPr>
          <w:rFonts w:ascii="Arial" w:hAnsi="Arial" w:cs="Arial"/>
          <w:color w:val="2D2D2D"/>
          <w:sz w:val="22"/>
          <w:szCs w:val="22"/>
          <w:highlight w:val="yellow"/>
        </w:rPr>
        <w:t xml:space="preserve"> минимального размера оплаты труда с учетом установленного минимального размера дифференциации заработной </w:t>
      </w:r>
      <w:r w:rsidRPr="00D9450E">
        <w:rPr>
          <w:rFonts w:ascii="Arial" w:hAnsi="Arial" w:cs="Arial"/>
          <w:color w:val="2D2D2D"/>
          <w:sz w:val="22"/>
          <w:szCs w:val="22"/>
          <w:highlight w:val="yellow"/>
        </w:rPr>
        <w:lastRenderedPageBreak/>
        <w:t>платы работников муниципальных учреждений в Иркутской области, до минимального размера заработной платы, установленного региональным соглашением о минимальной заработной плате (при наличии).</w:t>
      </w:r>
    </w:p>
    <w:p w:rsidR="00B30B1B" w:rsidRPr="00D9450E" w:rsidRDefault="00B30B1B" w:rsidP="00D9450E">
      <w:pPr>
        <w:spacing w:before="100" w:beforeAutospacing="1" w:after="100" w:afterAutospacing="1"/>
        <w:jc w:val="both"/>
        <w:outlineLvl w:val="0"/>
        <w:rPr>
          <w:rFonts w:ascii="Arial" w:hAnsi="Arial" w:cs="Arial"/>
          <w:sz w:val="22"/>
          <w:szCs w:val="22"/>
        </w:rPr>
      </w:pPr>
      <w:r w:rsidRPr="00D9450E">
        <w:rPr>
          <w:rFonts w:ascii="Arial" w:hAnsi="Arial" w:cs="Arial"/>
          <w:color w:val="2D2D2D"/>
          <w:sz w:val="22"/>
          <w:szCs w:val="22"/>
        </w:rPr>
        <w:t>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w:t>
      </w:r>
      <w:hyperlink r:id="rId17" w:history="1">
        <w:r w:rsidRPr="00D9450E">
          <w:rPr>
            <w:rStyle w:val="a4"/>
            <w:rFonts w:ascii="Arial" w:hAnsi="Arial" w:cs="Arial"/>
            <w:sz w:val="22"/>
            <w:szCs w:val="22"/>
          </w:rPr>
          <w:t>Трудовым кодексом Российской Федерации</w:t>
        </w:r>
      </w:hyperlink>
      <w:r w:rsidRPr="00D9450E">
        <w:rPr>
          <w:rFonts w:ascii="Arial" w:hAnsi="Arial" w:cs="Arial"/>
          <w:sz w:val="22"/>
          <w:szCs w:val="22"/>
        </w:rPr>
        <w:t>.</w:t>
      </w:r>
    </w:p>
    <w:p w:rsidR="00B30B1B" w:rsidRPr="00D9450E" w:rsidRDefault="00B30B1B" w:rsidP="00D9450E">
      <w:pPr>
        <w:spacing w:before="100" w:beforeAutospacing="1" w:after="100" w:afterAutospacing="1"/>
        <w:jc w:val="both"/>
        <w:outlineLvl w:val="0"/>
        <w:rPr>
          <w:rFonts w:ascii="Arial" w:eastAsiaTheme="minorHAnsi" w:hAnsi="Arial" w:cs="Arial"/>
          <w:sz w:val="22"/>
          <w:szCs w:val="22"/>
          <w:lang w:eastAsia="en-US"/>
        </w:rPr>
      </w:pPr>
      <w:r w:rsidRPr="00D9450E">
        <w:rPr>
          <w:rFonts w:ascii="Arial" w:hAnsi="Arial" w:cs="Arial"/>
          <w:color w:val="2D2D2D"/>
          <w:sz w:val="22"/>
          <w:szCs w:val="22"/>
        </w:rPr>
        <w:br/>
        <w:t>14. Оплата труда работников производится в пределах бюджетных ассигнований, предусмотренных Решением Думы о бюджете муниципального образования «</w:t>
      </w:r>
      <w:proofErr w:type="spellStart"/>
      <w:r w:rsidRPr="00D9450E">
        <w:rPr>
          <w:rFonts w:ascii="Arial" w:hAnsi="Arial" w:cs="Arial"/>
          <w:color w:val="2D2D2D"/>
          <w:sz w:val="22"/>
          <w:szCs w:val="22"/>
        </w:rPr>
        <w:t>Укыр</w:t>
      </w:r>
      <w:proofErr w:type="spellEnd"/>
      <w:r w:rsidRPr="00D9450E">
        <w:rPr>
          <w:rFonts w:ascii="Arial" w:hAnsi="Arial" w:cs="Arial"/>
          <w:color w:val="2D2D2D"/>
          <w:sz w:val="22"/>
          <w:szCs w:val="22"/>
        </w:rPr>
        <w:t>» на соответствующий финансовый год.</w:t>
      </w:r>
      <w:r w:rsidRPr="00D9450E">
        <w:rPr>
          <w:rFonts w:ascii="Arial" w:hAnsi="Arial" w:cs="Arial"/>
          <w:color w:val="2D2D2D"/>
          <w:sz w:val="22"/>
          <w:szCs w:val="22"/>
        </w:rPr>
        <w:br/>
      </w:r>
      <w:r w:rsidRPr="00D9450E">
        <w:rPr>
          <w:rFonts w:ascii="Arial" w:hAnsi="Arial" w:cs="Arial"/>
          <w:color w:val="2D2D2D"/>
          <w:sz w:val="22"/>
          <w:szCs w:val="22"/>
        </w:rPr>
        <w:br/>
        <w:t>15. Бюджетные учреждения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с учетом требований настоящего Положения.</w:t>
      </w:r>
      <w:r w:rsidRPr="00D9450E">
        <w:rPr>
          <w:rFonts w:ascii="Arial" w:hAnsi="Arial" w:cs="Arial"/>
          <w:color w:val="2D2D2D"/>
          <w:sz w:val="22"/>
          <w:szCs w:val="22"/>
        </w:rPr>
        <w:br/>
      </w:r>
      <w:r w:rsidRPr="00D9450E">
        <w:rPr>
          <w:rFonts w:ascii="Arial" w:hAnsi="Arial" w:cs="Arial"/>
          <w:color w:val="2D2D2D"/>
          <w:sz w:val="22"/>
          <w:szCs w:val="22"/>
        </w:rPr>
        <w:br/>
        <w:t xml:space="preserve">16. </w:t>
      </w:r>
      <w:r w:rsidRPr="00D9450E">
        <w:rPr>
          <w:rFonts w:ascii="Arial" w:hAnsi="Arial" w:cs="Arial"/>
          <w:sz w:val="22"/>
          <w:szCs w:val="22"/>
        </w:rPr>
        <w:t xml:space="preserve">При формировании системы оплаты труда должна быть установлена дифференциация оплаты труда работников в зависимости от отнесения работника к основному, вспомогательному или административно-управленческому </w:t>
      </w:r>
      <w:proofErr w:type="spellStart"/>
      <w:r w:rsidRPr="00D9450E">
        <w:rPr>
          <w:rFonts w:ascii="Arial" w:hAnsi="Arial" w:cs="Arial"/>
          <w:sz w:val="22"/>
          <w:szCs w:val="22"/>
        </w:rPr>
        <w:t>персоналу</w:t>
      </w:r>
      <w:proofErr w:type="gramStart"/>
      <w:r w:rsidRPr="00D9450E">
        <w:rPr>
          <w:rFonts w:ascii="Arial" w:hAnsi="Arial" w:cs="Arial"/>
          <w:sz w:val="22"/>
          <w:szCs w:val="22"/>
        </w:rPr>
        <w:t>.О</w:t>
      </w:r>
      <w:proofErr w:type="gramEnd"/>
      <w:r w:rsidRPr="00D9450E">
        <w:rPr>
          <w:rFonts w:ascii="Arial" w:hAnsi="Arial" w:cs="Arial"/>
          <w:sz w:val="22"/>
          <w:szCs w:val="22"/>
        </w:rPr>
        <w:t>сновной</w:t>
      </w:r>
      <w:proofErr w:type="spellEnd"/>
      <w:r w:rsidRPr="00D9450E">
        <w:rPr>
          <w:rFonts w:ascii="Arial" w:hAnsi="Arial" w:cs="Arial"/>
          <w:sz w:val="22"/>
          <w:szCs w:val="22"/>
        </w:rPr>
        <w:t xml:space="preserve"> персонал - работники учреждения, непосредственно оказывающие услуги (выполняющие работы), направленные на достижение определенных уставом целей деятельности учреждения и их непосредственные </w:t>
      </w:r>
      <w:proofErr w:type="spellStart"/>
      <w:r w:rsidRPr="00D9450E">
        <w:rPr>
          <w:rFonts w:ascii="Arial" w:hAnsi="Arial" w:cs="Arial"/>
          <w:sz w:val="22"/>
          <w:szCs w:val="22"/>
        </w:rPr>
        <w:t>руководители.Вспомогательный</w:t>
      </w:r>
      <w:proofErr w:type="spellEnd"/>
      <w:r w:rsidRPr="00D9450E">
        <w:rPr>
          <w:rFonts w:ascii="Arial" w:hAnsi="Arial" w:cs="Arial"/>
          <w:sz w:val="22"/>
          <w:szCs w:val="22"/>
        </w:rPr>
        <w:t xml:space="preserve"> персонал - работники учреждения, создающие условия для оказания услуг (выполнения работ), направленные на достижение определенных уставом целей деятельности </w:t>
      </w:r>
      <w:proofErr w:type="spellStart"/>
      <w:r w:rsidRPr="00D9450E">
        <w:rPr>
          <w:rFonts w:ascii="Arial" w:hAnsi="Arial" w:cs="Arial"/>
          <w:sz w:val="22"/>
          <w:szCs w:val="22"/>
        </w:rPr>
        <w:t>учреждения</w:t>
      </w:r>
      <w:proofErr w:type="gramStart"/>
      <w:r w:rsidRPr="00D9450E">
        <w:rPr>
          <w:rFonts w:ascii="Arial" w:hAnsi="Arial" w:cs="Arial"/>
          <w:sz w:val="22"/>
          <w:szCs w:val="22"/>
        </w:rPr>
        <w:t>.А</w:t>
      </w:r>
      <w:proofErr w:type="gramEnd"/>
      <w:r w:rsidRPr="00D9450E">
        <w:rPr>
          <w:rFonts w:ascii="Arial" w:hAnsi="Arial" w:cs="Arial"/>
          <w:sz w:val="22"/>
          <w:szCs w:val="22"/>
        </w:rPr>
        <w:t>дминистративно</w:t>
      </w:r>
      <w:proofErr w:type="spellEnd"/>
      <w:r w:rsidRPr="00D9450E">
        <w:rPr>
          <w:rFonts w:ascii="Arial" w:hAnsi="Arial" w:cs="Arial"/>
          <w:sz w:val="22"/>
          <w:szCs w:val="22"/>
        </w:rPr>
        <w:t>-управленческий персонал - работники учреждения, занятые организацией оказания услуг (выполнения работ), а также работники учреждения, выполняющие административные функции.</w:t>
      </w: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 xml:space="preserve">В сфере культуры устанавливаются следующие, обязательные для соблюдения учреждениями, уровни соотношения заработной платы основного, </w:t>
      </w:r>
      <w:r w:rsidRPr="00D9450E">
        <w:rPr>
          <w:rFonts w:ascii="Arial" w:hAnsi="Arial" w:cs="Arial"/>
          <w:color w:val="2D2D2D"/>
          <w:sz w:val="22"/>
          <w:szCs w:val="22"/>
        </w:rPr>
        <w:lastRenderedPageBreak/>
        <w:t>административно-управленческого и вспомогательного персонала:</w:t>
      </w: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 xml:space="preserve">1)размер предельного уровня соотношения среднемесячной </w:t>
      </w:r>
      <w:r w:rsidRPr="00D9450E">
        <w:rPr>
          <w:rFonts w:ascii="Arial" w:hAnsi="Arial" w:cs="Arial"/>
          <w:sz w:val="22"/>
          <w:szCs w:val="22"/>
        </w:rPr>
        <w:t>заработной платы работников администрации,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работников администрации), устанавливается в кратности 5 к 1.</w:t>
      </w:r>
      <w:r w:rsidRPr="00D9450E">
        <w:rPr>
          <w:rFonts w:ascii="Arial" w:hAnsi="Arial" w:cs="Arial"/>
          <w:sz w:val="22"/>
          <w:szCs w:val="22"/>
        </w:rPr>
        <w:br/>
      </w:r>
      <w:proofErr w:type="gramStart"/>
      <w:r w:rsidRPr="00D9450E">
        <w:rPr>
          <w:rFonts w:ascii="Arial" w:hAnsi="Arial" w:cs="Arial"/>
          <w:sz w:val="22"/>
          <w:szCs w:val="22"/>
        </w:rPr>
        <w:t>Средняя заработная плата работников администрации и средняя зарплата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w:t>
      </w:r>
      <w:hyperlink r:id="rId18" w:history="1">
        <w:r w:rsidRPr="00D9450E">
          <w:rPr>
            <w:rStyle w:val="a4"/>
            <w:rFonts w:ascii="Arial" w:hAnsi="Arial" w:cs="Arial"/>
            <w:sz w:val="22"/>
            <w:szCs w:val="22"/>
          </w:rPr>
          <w:t>Положением об особенностях порядка исчисления средней заработной платы</w:t>
        </w:r>
      </w:hyperlink>
      <w:r w:rsidRPr="00D9450E">
        <w:rPr>
          <w:rFonts w:ascii="Arial" w:hAnsi="Arial" w:cs="Arial"/>
          <w:sz w:val="22"/>
          <w:szCs w:val="22"/>
        </w:rPr>
        <w:t>, утвержденным </w:t>
      </w:r>
      <w:hyperlink r:id="rId19" w:history="1">
        <w:r w:rsidRPr="00D9450E">
          <w:rPr>
            <w:rStyle w:val="a4"/>
            <w:rFonts w:ascii="Arial" w:hAnsi="Arial" w:cs="Arial"/>
            <w:sz w:val="22"/>
            <w:szCs w:val="22"/>
          </w:rPr>
          <w:t>постановлением Правительства Российской Федерации от 24 декабря 2007 года N 922 "Об особенностях порядка исчисления средней заработной платы"</w:t>
        </w:r>
      </w:hyperlink>
      <w:r w:rsidRPr="00D9450E">
        <w:rPr>
          <w:rFonts w:ascii="Arial" w:hAnsi="Arial" w:cs="Arial"/>
          <w:sz w:val="22"/>
          <w:szCs w:val="22"/>
        </w:rPr>
        <w:t>.</w:t>
      </w:r>
      <w:proofErr w:type="gramEnd"/>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 xml:space="preserve"> </w:t>
      </w:r>
      <w:proofErr w:type="gramStart"/>
      <w:r w:rsidRPr="00D9450E">
        <w:rPr>
          <w:rFonts w:ascii="Arial" w:hAnsi="Arial" w:cs="Arial"/>
          <w:color w:val="2D2D2D"/>
          <w:sz w:val="22"/>
          <w:szCs w:val="22"/>
        </w:rPr>
        <w:t>2)соотношение средней заработной платы работников основного и вспомогательного персонала учреждений, формируемой за счет всех источников финансового обеспечения и рассчитываемой за календарный год, 1 к 0,7 - 0,5;</w:t>
      </w:r>
      <w:r w:rsidRPr="00D9450E">
        <w:rPr>
          <w:rFonts w:ascii="Arial" w:hAnsi="Arial" w:cs="Arial"/>
          <w:color w:val="2D2D2D"/>
          <w:sz w:val="22"/>
          <w:szCs w:val="22"/>
        </w:rPr>
        <w:br/>
      </w:r>
      <w:r w:rsidRPr="00D9450E">
        <w:rPr>
          <w:rFonts w:ascii="Arial" w:hAnsi="Arial" w:cs="Arial"/>
          <w:color w:val="2D2D2D"/>
          <w:sz w:val="22"/>
          <w:szCs w:val="22"/>
        </w:rPr>
        <w:br/>
        <w:t>3)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обеспечения, - не более 40 %.</w:t>
      </w:r>
      <w:r w:rsidRPr="00D9450E">
        <w:rPr>
          <w:rFonts w:ascii="Arial" w:hAnsi="Arial" w:cs="Arial"/>
          <w:color w:val="2D2D2D"/>
          <w:sz w:val="22"/>
          <w:szCs w:val="22"/>
        </w:rPr>
        <w:br/>
      </w:r>
      <w:r w:rsidRPr="00D9450E">
        <w:rPr>
          <w:rFonts w:ascii="Arial" w:hAnsi="Arial" w:cs="Arial"/>
          <w:color w:val="2D2D2D"/>
          <w:sz w:val="22"/>
          <w:szCs w:val="22"/>
        </w:rPr>
        <w:br/>
        <w:t>17.</w:t>
      </w:r>
      <w:proofErr w:type="gramEnd"/>
      <w:r w:rsidRPr="00D9450E">
        <w:rPr>
          <w:rFonts w:ascii="Arial" w:hAnsi="Arial" w:cs="Arial"/>
          <w:color w:val="2D2D2D"/>
          <w:sz w:val="22"/>
          <w:szCs w:val="22"/>
        </w:rPr>
        <w:t xml:space="preserve"> Заработная плата работников учреждений (без учета стимулирующих выплат, за исключением стимулирующих выплат за непрерывный стаж работы</w:t>
      </w:r>
      <w:proofErr w:type="gramStart"/>
      <w:r w:rsidRPr="00D9450E">
        <w:rPr>
          <w:rFonts w:ascii="Arial" w:hAnsi="Arial" w:cs="Arial"/>
          <w:color w:val="2D2D2D"/>
          <w:sz w:val="22"/>
          <w:szCs w:val="22"/>
        </w:rPr>
        <w:t xml:space="preserve"> ,</w:t>
      </w:r>
      <w:proofErr w:type="gramEnd"/>
      <w:r w:rsidRPr="00D9450E">
        <w:rPr>
          <w:rFonts w:ascii="Arial" w:hAnsi="Arial" w:cs="Arial"/>
          <w:color w:val="2D2D2D"/>
          <w:sz w:val="22"/>
          <w:szCs w:val="22"/>
        </w:rPr>
        <w:t xml:space="preserve">за выслугу лет и выплат за профессиональное развитие, степень самостоятельности работника и важности выполняемых их работ)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w:t>
      </w:r>
      <w:r w:rsidRPr="00D9450E">
        <w:rPr>
          <w:rFonts w:ascii="Arial" w:hAnsi="Arial" w:cs="Arial"/>
          <w:color w:val="2D2D2D"/>
          <w:sz w:val="22"/>
          <w:szCs w:val="22"/>
        </w:rPr>
        <w:lastRenderedPageBreak/>
        <w:t>выполнения ими работ той же квалификации.</w:t>
      </w:r>
      <w:r w:rsidRPr="00D9450E">
        <w:rPr>
          <w:rFonts w:ascii="Arial" w:hAnsi="Arial" w:cs="Arial"/>
          <w:color w:val="2D2D2D"/>
          <w:sz w:val="22"/>
          <w:szCs w:val="22"/>
        </w:rPr>
        <w:br/>
      </w:r>
      <w:r w:rsidRPr="00D9450E">
        <w:rPr>
          <w:rFonts w:ascii="Arial" w:hAnsi="Arial" w:cs="Arial"/>
          <w:color w:val="2D2D2D"/>
          <w:sz w:val="22"/>
          <w:szCs w:val="22"/>
        </w:rPr>
        <w:br/>
        <w:t>18.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r w:rsidRPr="00D9450E">
        <w:rPr>
          <w:rFonts w:ascii="Arial" w:hAnsi="Arial" w:cs="Arial"/>
          <w:color w:val="2D2D2D"/>
          <w:sz w:val="22"/>
          <w:szCs w:val="22"/>
        </w:rPr>
        <w:br/>
      </w:r>
      <w:r w:rsidRPr="00D9450E">
        <w:rPr>
          <w:rFonts w:ascii="Arial" w:hAnsi="Arial" w:cs="Arial"/>
          <w:color w:val="2D2D2D"/>
          <w:sz w:val="22"/>
          <w:szCs w:val="22"/>
        </w:rPr>
        <w:br/>
        <w:t>19. Порядок и периодичность индексации заработной платы работников учреждений в связи с ростом цен на товары и услуги определяется в установленном законодательством порядке в пределах бюджетных ассигнований на соответствующий финансовый год и плановый период.</w:t>
      </w:r>
    </w:p>
    <w:p w:rsidR="00B30B1B" w:rsidRPr="00D9450E" w:rsidRDefault="00B30B1B" w:rsidP="00D9450E">
      <w:pPr>
        <w:pStyle w:val="ConsPlusNormal"/>
        <w:spacing w:before="100" w:beforeAutospacing="1" w:after="100" w:afterAutospacing="1"/>
        <w:jc w:val="both"/>
        <w:outlineLvl w:val="0"/>
        <w:rPr>
          <w:rFonts w:ascii="Arial" w:hAnsi="Arial" w:cs="Arial"/>
          <w:szCs w:val="22"/>
        </w:rPr>
      </w:pPr>
      <w:r w:rsidRPr="00D9450E">
        <w:rPr>
          <w:rFonts w:ascii="Arial" w:hAnsi="Arial" w:cs="Arial"/>
          <w:szCs w:val="22"/>
        </w:rPr>
        <w:t>Глава 2. ОСНОВНЫЕ УСЛОВИЯ ОПЛАТЫ ТРУДА</w:t>
      </w:r>
    </w:p>
    <w:p w:rsidR="00B30B1B" w:rsidRPr="00D9450E" w:rsidRDefault="00B30B1B" w:rsidP="00D9450E">
      <w:pPr>
        <w:pStyle w:val="ConsPlusNormal"/>
        <w:spacing w:before="100" w:beforeAutospacing="1" w:after="100" w:afterAutospacing="1"/>
        <w:jc w:val="both"/>
        <w:outlineLvl w:val="0"/>
        <w:rPr>
          <w:rFonts w:ascii="Arial" w:hAnsi="Arial" w:cs="Arial"/>
          <w:szCs w:val="22"/>
        </w:rPr>
      </w:pPr>
      <w:bookmarkStart w:id="1" w:name="P109"/>
      <w:bookmarkEnd w:id="1"/>
      <w:r w:rsidRPr="00D9450E">
        <w:rPr>
          <w:rFonts w:ascii="Arial" w:hAnsi="Arial" w:cs="Arial"/>
          <w:szCs w:val="22"/>
        </w:rPr>
        <w:t xml:space="preserve">20. Размеры должностных окладов работников устанавливаются руководителями учреждений на основе минимальных окладов, установленных по занимаемым ими должностям специалистов, служащих и профессиям рабочих, отнесенным </w:t>
      </w:r>
      <w:proofErr w:type="gramStart"/>
      <w:r w:rsidRPr="00D9450E">
        <w:rPr>
          <w:rFonts w:ascii="Arial" w:hAnsi="Arial" w:cs="Arial"/>
          <w:szCs w:val="22"/>
        </w:rPr>
        <w:t>к</w:t>
      </w:r>
      <w:proofErr w:type="gramEnd"/>
      <w:r w:rsidRPr="00D9450E">
        <w:rPr>
          <w:rFonts w:ascii="Arial" w:hAnsi="Arial" w:cs="Arial"/>
          <w:szCs w:val="22"/>
        </w:rPr>
        <w:t xml:space="preserve"> соответствующим ПКГ, если иное не установлено </w:t>
      </w:r>
      <w:hyperlink r:id="rId20" w:anchor="P87" w:history="1">
        <w:r w:rsidRPr="00D9450E">
          <w:rPr>
            <w:rStyle w:val="a4"/>
            <w:rFonts w:ascii="Arial" w:hAnsi="Arial" w:cs="Arial"/>
            <w:szCs w:val="22"/>
          </w:rPr>
          <w:t xml:space="preserve">пунктом </w:t>
        </w:r>
      </w:hyperlink>
      <w:r w:rsidRPr="00D9450E">
        <w:rPr>
          <w:rFonts w:ascii="Arial" w:hAnsi="Arial" w:cs="Arial"/>
          <w:szCs w:val="22"/>
        </w:rPr>
        <w:t>5 настоящего Положения.</w:t>
      </w:r>
    </w:p>
    <w:p w:rsidR="00B30B1B" w:rsidRPr="00D9450E" w:rsidRDefault="00B30B1B" w:rsidP="00D9450E">
      <w:pPr>
        <w:pStyle w:val="ConsPlusNormal"/>
        <w:spacing w:before="100" w:beforeAutospacing="1" w:after="100" w:afterAutospacing="1"/>
        <w:ind w:firstLine="540"/>
        <w:jc w:val="both"/>
        <w:outlineLvl w:val="0"/>
        <w:rPr>
          <w:rFonts w:ascii="Arial" w:hAnsi="Arial" w:cs="Arial"/>
          <w:szCs w:val="22"/>
        </w:rPr>
      </w:pPr>
      <w:r w:rsidRPr="00D9450E">
        <w:rPr>
          <w:rFonts w:ascii="Arial" w:hAnsi="Arial" w:cs="Arial"/>
          <w:szCs w:val="22"/>
        </w:rPr>
        <w:t>Должностной оклад работников рассчитывается по формуле:</w:t>
      </w:r>
    </w:p>
    <w:p w:rsidR="00B30B1B" w:rsidRPr="00D9450E" w:rsidRDefault="00B30B1B" w:rsidP="00D9450E">
      <w:pPr>
        <w:pStyle w:val="ConsPlusNormal"/>
        <w:spacing w:before="100" w:beforeAutospacing="1" w:after="100" w:afterAutospacing="1"/>
        <w:jc w:val="both"/>
        <w:outlineLvl w:val="0"/>
        <w:rPr>
          <w:rFonts w:ascii="Arial" w:hAnsi="Arial" w:cs="Arial"/>
          <w:szCs w:val="22"/>
        </w:rPr>
      </w:pPr>
      <w:r w:rsidRPr="00D9450E">
        <w:rPr>
          <w:rFonts w:ascii="Arial" w:hAnsi="Arial" w:cs="Arial"/>
          <w:szCs w:val="22"/>
        </w:rPr>
        <w:t xml:space="preserve">ДО = МО + </w:t>
      </w:r>
      <w:proofErr w:type="gramStart"/>
      <w:r w:rsidRPr="00D9450E">
        <w:rPr>
          <w:rFonts w:ascii="Arial" w:hAnsi="Arial" w:cs="Arial"/>
          <w:szCs w:val="22"/>
        </w:rPr>
        <w:t>МО</w:t>
      </w:r>
      <w:proofErr w:type="gramEnd"/>
      <w:r w:rsidRPr="00D9450E">
        <w:rPr>
          <w:rFonts w:ascii="Arial" w:hAnsi="Arial" w:cs="Arial"/>
          <w:szCs w:val="22"/>
        </w:rPr>
        <w:t xml:space="preserve"> x ПК+ МО х ППК</w:t>
      </w:r>
    </w:p>
    <w:p w:rsidR="00B30B1B" w:rsidRPr="00D9450E" w:rsidRDefault="00B30B1B" w:rsidP="00D9450E">
      <w:pPr>
        <w:pStyle w:val="ConsPlusNormal"/>
        <w:spacing w:before="100" w:beforeAutospacing="1" w:after="100" w:afterAutospacing="1"/>
        <w:ind w:firstLine="540"/>
        <w:jc w:val="both"/>
        <w:outlineLvl w:val="0"/>
        <w:rPr>
          <w:rFonts w:ascii="Arial" w:hAnsi="Arial" w:cs="Arial"/>
          <w:szCs w:val="22"/>
        </w:rPr>
      </w:pPr>
      <w:r w:rsidRPr="00D9450E">
        <w:rPr>
          <w:rFonts w:ascii="Arial" w:hAnsi="Arial" w:cs="Arial"/>
          <w:szCs w:val="22"/>
        </w:rPr>
        <w:t>где:</w:t>
      </w:r>
    </w:p>
    <w:p w:rsidR="00B30B1B" w:rsidRPr="00D9450E" w:rsidRDefault="00B30B1B" w:rsidP="00D9450E">
      <w:pPr>
        <w:pStyle w:val="ConsPlusNormal"/>
        <w:spacing w:before="100" w:beforeAutospacing="1" w:after="100" w:afterAutospacing="1"/>
        <w:ind w:firstLine="540"/>
        <w:jc w:val="both"/>
        <w:outlineLvl w:val="0"/>
        <w:rPr>
          <w:rFonts w:ascii="Arial" w:hAnsi="Arial" w:cs="Arial"/>
          <w:szCs w:val="22"/>
        </w:rPr>
      </w:pPr>
      <w:proofErr w:type="gramStart"/>
      <w:r w:rsidRPr="00D9450E">
        <w:rPr>
          <w:rFonts w:ascii="Arial" w:hAnsi="Arial" w:cs="Arial"/>
          <w:szCs w:val="22"/>
        </w:rPr>
        <w:t>ДО</w:t>
      </w:r>
      <w:proofErr w:type="gramEnd"/>
      <w:r w:rsidRPr="00D9450E">
        <w:rPr>
          <w:rFonts w:ascii="Arial" w:hAnsi="Arial" w:cs="Arial"/>
          <w:szCs w:val="22"/>
        </w:rPr>
        <w:t xml:space="preserve"> - должностной оклад,</w:t>
      </w:r>
    </w:p>
    <w:p w:rsidR="00B30B1B" w:rsidRPr="00D9450E" w:rsidRDefault="00B30B1B" w:rsidP="00D9450E">
      <w:pPr>
        <w:pStyle w:val="ConsPlusNormal"/>
        <w:spacing w:before="100" w:beforeAutospacing="1" w:after="100" w:afterAutospacing="1"/>
        <w:ind w:firstLine="540"/>
        <w:jc w:val="both"/>
        <w:outlineLvl w:val="0"/>
        <w:rPr>
          <w:rFonts w:ascii="Arial" w:hAnsi="Arial" w:cs="Arial"/>
          <w:szCs w:val="22"/>
        </w:rPr>
      </w:pPr>
      <w:r w:rsidRPr="00D9450E">
        <w:rPr>
          <w:rFonts w:ascii="Arial" w:hAnsi="Arial" w:cs="Arial"/>
          <w:szCs w:val="22"/>
        </w:rPr>
        <w:t>МО - минимальный оклад,</w:t>
      </w:r>
    </w:p>
    <w:p w:rsidR="00B30B1B" w:rsidRPr="00D9450E" w:rsidRDefault="00B30B1B" w:rsidP="00D9450E">
      <w:pPr>
        <w:pStyle w:val="ConsPlusNormal"/>
        <w:spacing w:before="100" w:beforeAutospacing="1" w:after="100" w:afterAutospacing="1"/>
        <w:ind w:firstLine="540"/>
        <w:jc w:val="both"/>
        <w:outlineLvl w:val="0"/>
        <w:rPr>
          <w:rFonts w:ascii="Arial" w:hAnsi="Arial" w:cs="Arial"/>
          <w:szCs w:val="22"/>
        </w:rPr>
      </w:pPr>
      <w:r w:rsidRPr="00D9450E">
        <w:rPr>
          <w:rFonts w:ascii="Arial" w:hAnsi="Arial" w:cs="Arial"/>
          <w:szCs w:val="22"/>
        </w:rPr>
        <w:t>ПК - повышающий коэффициент,</w:t>
      </w:r>
    </w:p>
    <w:p w:rsidR="00B30B1B" w:rsidRPr="00D9450E" w:rsidRDefault="00B30B1B" w:rsidP="00D9450E">
      <w:pPr>
        <w:pStyle w:val="ConsPlusNormal"/>
        <w:spacing w:before="100" w:beforeAutospacing="1" w:after="100" w:afterAutospacing="1"/>
        <w:ind w:firstLine="540"/>
        <w:jc w:val="both"/>
        <w:outlineLvl w:val="0"/>
        <w:rPr>
          <w:rFonts w:ascii="Arial" w:hAnsi="Arial" w:cs="Arial"/>
          <w:szCs w:val="22"/>
        </w:rPr>
      </w:pPr>
      <w:r w:rsidRPr="00D9450E">
        <w:rPr>
          <w:rFonts w:ascii="Arial" w:hAnsi="Arial" w:cs="Arial"/>
          <w:szCs w:val="22"/>
        </w:rPr>
        <w:t>ПП</w:t>
      </w:r>
      <w:proofErr w:type="gramStart"/>
      <w:r w:rsidRPr="00D9450E">
        <w:rPr>
          <w:rFonts w:ascii="Arial" w:hAnsi="Arial" w:cs="Arial"/>
          <w:szCs w:val="22"/>
        </w:rPr>
        <w:t>К-</w:t>
      </w:r>
      <w:proofErr w:type="gramEnd"/>
      <w:r w:rsidRPr="00D9450E">
        <w:rPr>
          <w:rFonts w:ascii="Arial" w:hAnsi="Arial" w:cs="Arial"/>
          <w:szCs w:val="22"/>
        </w:rPr>
        <w:t xml:space="preserve"> персональный повышающий коэффициент.</w:t>
      </w:r>
    </w:p>
    <w:p w:rsidR="00B30B1B" w:rsidRPr="00D9450E" w:rsidRDefault="00B30B1B" w:rsidP="00D9450E">
      <w:pPr>
        <w:pStyle w:val="ConsPlusNormal"/>
        <w:spacing w:before="100" w:beforeAutospacing="1" w:after="100" w:afterAutospacing="1"/>
        <w:jc w:val="both"/>
        <w:outlineLvl w:val="0"/>
        <w:rPr>
          <w:rFonts w:ascii="Arial" w:hAnsi="Arial" w:cs="Arial"/>
          <w:szCs w:val="22"/>
        </w:rPr>
      </w:pPr>
      <w:bookmarkStart w:id="2" w:name="P120"/>
      <w:bookmarkEnd w:id="2"/>
      <w:r w:rsidRPr="00D9450E">
        <w:rPr>
          <w:rFonts w:ascii="Arial" w:hAnsi="Arial" w:cs="Arial"/>
          <w:szCs w:val="22"/>
        </w:rPr>
        <w:t>21. При заключении трудовых договоров работникам устанавливаются следующие повышающие коэффициенты к минимальному окладу:</w:t>
      </w:r>
    </w:p>
    <w:p w:rsidR="00B30B1B" w:rsidRPr="00D9450E" w:rsidRDefault="00B30B1B" w:rsidP="00D9450E">
      <w:pPr>
        <w:pStyle w:val="ConsPlusNormal"/>
        <w:spacing w:before="100" w:beforeAutospacing="1" w:after="100" w:afterAutospacing="1"/>
        <w:ind w:firstLine="540"/>
        <w:jc w:val="both"/>
        <w:outlineLvl w:val="0"/>
        <w:rPr>
          <w:rFonts w:ascii="Arial" w:hAnsi="Arial" w:cs="Arial"/>
          <w:szCs w:val="22"/>
        </w:rPr>
      </w:pPr>
      <w:r w:rsidRPr="00D9450E">
        <w:rPr>
          <w:rFonts w:ascii="Arial" w:hAnsi="Arial" w:cs="Arial"/>
          <w:szCs w:val="22"/>
        </w:rPr>
        <w:t xml:space="preserve">а) за категорию (квалификационную, должностную, профессиональную) по </w:t>
      </w:r>
      <w:r w:rsidRPr="00D9450E">
        <w:rPr>
          <w:rFonts w:ascii="Arial" w:hAnsi="Arial" w:cs="Arial"/>
          <w:szCs w:val="22"/>
        </w:rPr>
        <w:lastRenderedPageBreak/>
        <w:t xml:space="preserve">должностям (профессиям), включенным в ПКГ и (или) предусматривающим </w:t>
      </w:r>
      <w:proofErr w:type="spellStart"/>
      <w:r w:rsidRPr="00D9450E">
        <w:rPr>
          <w:rFonts w:ascii="Arial" w:hAnsi="Arial" w:cs="Arial"/>
          <w:szCs w:val="22"/>
        </w:rPr>
        <w:t>категорийность</w:t>
      </w:r>
      <w:proofErr w:type="spellEnd"/>
      <w:r w:rsidRPr="00D9450E">
        <w:rPr>
          <w:rFonts w:ascii="Arial" w:hAnsi="Arial" w:cs="Arial"/>
          <w:szCs w:val="22"/>
        </w:rPr>
        <w:t xml:space="preserve"> в соответствии с нормативными правовыми актами Российской Федерации;</w:t>
      </w:r>
    </w:p>
    <w:p w:rsidR="00B30B1B" w:rsidRPr="00D9450E" w:rsidRDefault="00B30B1B" w:rsidP="00D9450E">
      <w:pPr>
        <w:pStyle w:val="ConsPlusNormal"/>
        <w:spacing w:before="100" w:beforeAutospacing="1" w:after="100" w:afterAutospacing="1"/>
        <w:ind w:firstLine="540"/>
        <w:jc w:val="both"/>
        <w:outlineLvl w:val="0"/>
        <w:rPr>
          <w:rFonts w:ascii="Arial" w:hAnsi="Arial" w:cs="Arial"/>
          <w:szCs w:val="22"/>
        </w:rPr>
      </w:pPr>
      <w:r w:rsidRPr="00D9450E">
        <w:rPr>
          <w:rFonts w:ascii="Arial" w:hAnsi="Arial" w:cs="Arial"/>
          <w:szCs w:val="22"/>
        </w:rPr>
        <w:t xml:space="preserve">б) повышающий коэффициент по должностям (профессиям), не предусматривающим </w:t>
      </w:r>
      <w:proofErr w:type="spellStart"/>
      <w:r w:rsidRPr="00D9450E">
        <w:rPr>
          <w:rFonts w:ascii="Arial" w:hAnsi="Arial" w:cs="Arial"/>
          <w:szCs w:val="22"/>
        </w:rPr>
        <w:t>категорийность</w:t>
      </w:r>
      <w:proofErr w:type="spellEnd"/>
      <w:r w:rsidRPr="00D9450E">
        <w:rPr>
          <w:rFonts w:ascii="Arial" w:hAnsi="Arial" w:cs="Arial"/>
          <w:szCs w:val="22"/>
        </w:rPr>
        <w:t>.</w:t>
      </w:r>
    </w:p>
    <w:p w:rsidR="00B30B1B" w:rsidRPr="00D9450E" w:rsidRDefault="00B30B1B" w:rsidP="00D9450E">
      <w:pPr>
        <w:pStyle w:val="ConsPlusNormal"/>
        <w:spacing w:before="100" w:beforeAutospacing="1" w:after="100" w:afterAutospacing="1"/>
        <w:jc w:val="both"/>
        <w:outlineLvl w:val="0"/>
        <w:rPr>
          <w:rFonts w:ascii="Arial" w:hAnsi="Arial" w:cs="Arial"/>
          <w:szCs w:val="22"/>
        </w:rPr>
      </w:pPr>
      <w:proofErr w:type="spellStart"/>
      <w:r w:rsidRPr="00D9450E">
        <w:rPr>
          <w:rFonts w:ascii="Arial" w:hAnsi="Arial" w:cs="Arial"/>
          <w:szCs w:val="22"/>
        </w:rPr>
        <w:t>Категорийность</w:t>
      </w:r>
      <w:proofErr w:type="spellEnd"/>
      <w:r w:rsidRPr="00D9450E">
        <w:rPr>
          <w:rFonts w:ascii="Arial" w:hAnsi="Arial" w:cs="Arial"/>
          <w:szCs w:val="22"/>
        </w:rPr>
        <w:t xml:space="preserve"> должностей (профессий) определяется в соответствии с квалификационными характеристиками Единого тарифно-квалификационного </w:t>
      </w:r>
      <w:hyperlink r:id="rId21" w:history="1">
        <w:r w:rsidRPr="00D9450E">
          <w:rPr>
            <w:rStyle w:val="a4"/>
            <w:rFonts w:ascii="Arial" w:hAnsi="Arial" w:cs="Arial"/>
            <w:szCs w:val="22"/>
          </w:rPr>
          <w:t>справочника</w:t>
        </w:r>
      </w:hyperlink>
      <w:r w:rsidRPr="00D9450E">
        <w:rPr>
          <w:rFonts w:ascii="Arial" w:hAnsi="Arial" w:cs="Arial"/>
          <w:szCs w:val="22"/>
        </w:rPr>
        <w:t xml:space="preserve"> работ и профессий рабочих, Единого квалификационного </w:t>
      </w:r>
      <w:hyperlink r:id="rId22" w:history="1">
        <w:r w:rsidRPr="00D9450E">
          <w:rPr>
            <w:rStyle w:val="a4"/>
            <w:rFonts w:ascii="Arial" w:hAnsi="Arial" w:cs="Arial"/>
            <w:szCs w:val="22"/>
          </w:rPr>
          <w:t>справочника</w:t>
        </w:r>
      </w:hyperlink>
      <w:r w:rsidRPr="00D9450E">
        <w:rPr>
          <w:rFonts w:ascii="Arial" w:hAnsi="Arial" w:cs="Arial"/>
          <w:szCs w:val="22"/>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актами Российской Федерации.</w:t>
      </w:r>
    </w:p>
    <w:p w:rsidR="00B30B1B" w:rsidRPr="00D9450E" w:rsidRDefault="00B30B1B" w:rsidP="00D9450E">
      <w:pPr>
        <w:pStyle w:val="ConsPlusNormal"/>
        <w:spacing w:before="100" w:beforeAutospacing="1" w:after="100" w:afterAutospacing="1"/>
        <w:jc w:val="both"/>
        <w:outlineLvl w:val="0"/>
        <w:rPr>
          <w:rFonts w:ascii="Arial" w:hAnsi="Arial" w:cs="Arial"/>
          <w:szCs w:val="22"/>
        </w:rPr>
      </w:pPr>
      <w:r w:rsidRPr="00D9450E">
        <w:rPr>
          <w:rFonts w:ascii="Arial" w:hAnsi="Arial" w:cs="Arial"/>
          <w:szCs w:val="22"/>
        </w:rPr>
        <w:t xml:space="preserve">22. По должностям (профессиям) работников, предусматривающих </w:t>
      </w:r>
      <w:proofErr w:type="spellStart"/>
      <w:r w:rsidRPr="00D9450E">
        <w:rPr>
          <w:rFonts w:ascii="Arial" w:hAnsi="Arial" w:cs="Arial"/>
          <w:szCs w:val="22"/>
        </w:rPr>
        <w:t>категорийность</w:t>
      </w:r>
      <w:proofErr w:type="spellEnd"/>
      <w:r w:rsidRPr="00D9450E">
        <w:rPr>
          <w:rFonts w:ascii="Arial" w:hAnsi="Arial" w:cs="Arial"/>
          <w:szCs w:val="22"/>
        </w:rPr>
        <w:t>, повышающий коэффициент к минимальному окладу за квалификационную категорию устанавливается с учетом уровня профессиональной подготовки работника и (или) по результатам проведенной в отношении работника аттестации.</w:t>
      </w:r>
    </w:p>
    <w:p w:rsidR="00B30B1B" w:rsidRPr="00D9450E" w:rsidRDefault="00B30B1B" w:rsidP="00D9450E">
      <w:pPr>
        <w:pStyle w:val="ConsPlusNormal"/>
        <w:spacing w:before="100" w:beforeAutospacing="1" w:after="100" w:afterAutospacing="1"/>
        <w:jc w:val="both"/>
        <w:outlineLvl w:val="0"/>
        <w:rPr>
          <w:rFonts w:ascii="Arial" w:hAnsi="Arial" w:cs="Arial"/>
          <w:szCs w:val="22"/>
        </w:rPr>
      </w:pPr>
      <w:r w:rsidRPr="00D9450E">
        <w:rPr>
          <w:rFonts w:ascii="Arial" w:hAnsi="Arial" w:cs="Arial"/>
          <w:szCs w:val="22"/>
        </w:rPr>
        <w:t xml:space="preserve">23. Порядок проведения аттестации устанавливается локальными нормативными актами учреждений. Аттестация проводится в добровольном порядке, если иное не предусмотрено </w:t>
      </w:r>
      <w:proofErr w:type="spellStart"/>
      <w:r w:rsidRPr="00D9450E">
        <w:rPr>
          <w:rFonts w:ascii="Arial" w:hAnsi="Arial" w:cs="Arial"/>
          <w:szCs w:val="22"/>
        </w:rPr>
        <w:t>законодательством</w:t>
      </w:r>
      <w:proofErr w:type="gramStart"/>
      <w:r w:rsidRPr="00D9450E">
        <w:rPr>
          <w:rFonts w:ascii="Arial" w:hAnsi="Arial" w:cs="Arial"/>
          <w:szCs w:val="22"/>
        </w:rPr>
        <w:t>.Р</w:t>
      </w:r>
      <w:proofErr w:type="gramEnd"/>
      <w:r w:rsidRPr="00D9450E">
        <w:rPr>
          <w:rFonts w:ascii="Arial" w:hAnsi="Arial" w:cs="Arial"/>
          <w:szCs w:val="22"/>
        </w:rPr>
        <w:t>аботникам</w:t>
      </w:r>
      <w:proofErr w:type="spellEnd"/>
      <w:r w:rsidRPr="00D9450E">
        <w:rPr>
          <w:rFonts w:ascii="Arial" w:hAnsi="Arial" w:cs="Arial"/>
          <w:szCs w:val="22"/>
        </w:rPr>
        <w:t>, впервые принятым на работу в учреждения, а также работникам, отказывающимся от прохождения аттестации, в случае, если законодательством не предусмотрено обязательное проведение аттестации, повышающий коэффициент к минимальному окладу устанавливается с учетом уровня профессиональной подготовки работника, если иное не предусмотрено законодательством Российской Федерации.</w:t>
      </w:r>
    </w:p>
    <w:p w:rsidR="00B30B1B" w:rsidRPr="00D9450E" w:rsidRDefault="00B30B1B" w:rsidP="00D9450E">
      <w:pPr>
        <w:pStyle w:val="ConsPlusNormal"/>
        <w:spacing w:before="100" w:beforeAutospacing="1" w:after="100" w:afterAutospacing="1"/>
        <w:jc w:val="both"/>
        <w:outlineLvl w:val="0"/>
        <w:rPr>
          <w:rFonts w:ascii="Arial" w:hAnsi="Arial" w:cs="Arial"/>
          <w:szCs w:val="22"/>
        </w:rPr>
      </w:pPr>
      <w:r w:rsidRPr="00D9450E">
        <w:rPr>
          <w:rFonts w:ascii="Arial" w:hAnsi="Arial" w:cs="Arial"/>
          <w:szCs w:val="22"/>
        </w:rPr>
        <w:t>24. Повышающий коэффициент за категорию устанавливается в размерах от минимального оклада по квалификационным категориям (классам):</w:t>
      </w:r>
    </w:p>
    <w:p w:rsidR="00B30B1B" w:rsidRPr="00D9450E" w:rsidRDefault="00B30B1B" w:rsidP="00D9450E">
      <w:pPr>
        <w:pStyle w:val="ConsPlusNormal"/>
        <w:spacing w:before="100" w:beforeAutospacing="1" w:after="100" w:afterAutospacing="1"/>
        <w:ind w:firstLine="540"/>
        <w:jc w:val="both"/>
        <w:outlineLvl w:val="0"/>
        <w:rPr>
          <w:rFonts w:ascii="Arial" w:hAnsi="Arial" w:cs="Arial"/>
          <w:szCs w:val="22"/>
        </w:rPr>
      </w:pPr>
      <w:bookmarkStart w:id="3" w:name="P144"/>
      <w:bookmarkEnd w:id="3"/>
      <w:r w:rsidRPr="00D9450E">
        <w:rPr>
          <w:rFonts w:ascii="Arial" w:hAnsi="Arial" w:cs="Arial"/>
          <w:szCs w:val="22"/>
        </w:rPr>
        <w:t>а) педагогическим работникам:</w:t>
      </w:r>
    </w:p>
    <w:p w:rsidR="00B30B1B" w:rsidRPr="00D9450E" w:rsidRDefault="00B30B1B" w:rsidP="00D9450E">
      <w:pPr>
        <w:pStyle w:val="ConsPlusNormal"/>
        <w:spacing w:before="100" w:beforeAutospacing="1" w:after="100" w:afterAutospacing="1"/>
        <w:ind w:firstLine="540"/>
        <w:jc w:val="both"/>
        <w:outlineLvl w:val="0"/>
        <w:rPr>
          <w:rFonts w:ascii="Arial" w:hAnsi="Arial" w:cs="Arial"/>
          <w:szCs w:val="22"/>
        </w:rPr>
      </w:pPr>
      <w:r w:rsidRPr="00D9450E">
        <w:rPr>
          <w:rFonts w:ascii="Arial" w:hAnsi="Arial" w:cs="Arial"/>
          <w:szCs w:val="22"/>
        </w:rPr>
        <w:t>0,38 - при наличии высшей квалификационной категории;</w:t>
      </w:r>
    </w:p>
    <w:p w:rsidR="00B30B1B" w:rsidRPr="00D9450E" w:rsidRDefault="00B30B1B" w:rsidP="00D9450E">
      <w:pPr>
        <w:pStyle w:val="ConsPlusNormal"/>
        <w:spacing w:before="100" w:beforeAutospacing="1" w:after="100" w:afterAutospacing="1"/>
        <w:ind w:firstLine="540"/>
        <w:jc w:val="both"/>
        <w:outlineLvl w:val="0"/>
        <w:rPr>
          <w:rFonts w:ascii="Arial" w:hAnsi="Arial" w:cs="Arial"/>
          <w:szCs w:val="22"/>
        </w:rPr>
      </w:pPr>
      <w:r w:rsidRPr="00D9450E">
        <w:rPr>
          <w:rFonts w:ascii="Arial" w:hAnsi="Arial" w:cs="Arial"/>
          <w:szCs w:val="22"/>
        </w:rPr>
        <w:lastRenderedPageBreak/>
        <w:t>0,28 - при наличии первой квалификационной категории;</w:t>
      </w:r>
    </w:p>
    <w:p w:rsidR="00B30B1B" w:rsidRPr="00D9450E" w:rsidRDefault="00B30B1B" w:rsidP="00D9450E">
      <w:pPr>
        <w:pStyle w:val="ConsPlusNormal"/>
        <w:spacing w:before="100" w:beforeAutospacing="1" w:after="100" w:afterAutospacing="1"/>
        <w:ind w:firstLine="540"/>
        <w:jc w:val="both"/>
        <w:outlineLvl w:val="0"/>
        <w:rPr>
          <w:rFonts w:ascii="Arial" w:hAnsi="Arial" w:cs="Arial"/>
          <w:szCs w:val="22"/>
        </w:rPr>
      </w:pPr>
      <w:proofErr w:type="gramStart"/>
      <w:r w:rsidRPr="00D9450E">
        <w:rPr>
          <w:rFonts w:ascii="Arial" w:hAnsi="Arial" w:cs="Arial"/>
          <w:szCs w:val="22"/>
        </w:rPr>
        <w:t>б) работникам учреждений, должности которых согласно приложению 2 к настоящему положению включены в перечень должностей работников учреждений Иркутской области по видам  экономической деятельности «Предоставление прочих коммунальных, социальных и персональных услуг»,  относимых к основному персоналу для расчета средней заработной платы и определения размера должностного оклада руководителя по видам экономической деятельности учреждений (за исключением педагогических работников):</w:t>
      </w:r>
      <w:proofErr w:type="gramEnd"/>
    </w:p>
    <w:p w:rsidR="00B30B1B" w:rsidRPr="00D9450E" w:rsidRDefault="00B30B1B" w:rsidP="00D9450E">
      <w:pPr>
        <w:pStyle w:val="ConsPlusNormal"/>
        <w:spacing w:before="100" w:beforeAutospacing="1" w:after="100" w:afterAutospacing="1"/>
        <w:ind w:firstLine="540"/>
        <w:jc w:val="both"/>
        <w:outlineLvl w:val="0"/>
        <w:rPr>
          <w:rFonts w:ascii="Arial" w:hAnsi="Arial" w:cs="Arial"/>
          <w:szCs w:val="22"/>
        </w:rPr>
      </w:pPr>
      <w:r w:rsidRPr="00D9450E">
        <w:rPr>
          <w:rFonts w:ascii="Arial" w:hAnsi="Arial" w:cs="Arial"/>
          <w:szCs w:val="22"/>
        </w:rPr>
        <w:t>0,35 - ведущий;</w:t>
      </w:r>
    </w:p>
    <w:p w:rsidR="00B30B1B" w:rsidRPr="00D9450E" w:rsidRDefault="00B30B1B" w:rsidP="00D9450E">
      <w:pPr>
        <w:pStyle w:val="ConsPlusNormal"/>
        <w:spacing w:before="100" w:beforeAutospacing="1" w:after="100" w:afterAutospacing="1"/>
        <w:ind w:firstLine="540"/>
        <w:jc w:val="both"/>
        <w:outlineLvl w:val="0"/>
        <w:rPr>
          <w:rFonts w:ascii="Arial" w:hAnsi="Arial" w:cs="Arial"/>
          <w:szCs w:val="22"/>
        </w:rPr>
      </w:pPr>
      <w:r w:rsidRPr="00D9450E">
        <w:rPr>
          <w:rFonts w:ascii="Arial" w:hAnsi="Arial" w:cs="Arial"/>
          <w:szCs w:val="22"/>
        </w:rPr>
        <w:t>0,25 - высшей категории (класса);</w:t>
      </w:r>
    </w:p>
    <w:p w:rsidR="00B30B1B" w:rsidRPr="00D9450E" w:rsidRDefault="00B30B1B" w:rsidP="00D9450E">
      <w:pPr>
        <w:pStyle w:val="ConsPlusNormal"/>
        <w:spacing w:before="100" w:beforeAutospacing="1" w:after="100" w:afterAutospacing="1"/>
        <w:ind w:firstLine="426"/>
        <w:jc w:val="both"/>
        <w:outlineLvl w:val="0"/>
        <w:rPr>
          <w:rFonts w:ascii="Arial" w:hAnsi="Arial" w:cs="Arial"/>
          <w:szCs w:val="22"/>
        </w:rPr>
      </w:pPr>
      <w:r w:rsidRPr="00D9450E">
        <w:rPr>
          <w:rFonts w:ascii="Arial" w:hAnsi="Arial" w:cs="Arial"/>
          <w:szCs w:val="22"/>
        </w:rPr>
        <w:t>0,15 - первой категории (класса);</w:t>
      </w:r>
    </w:p>
    <w:p w:rsidR="00B30B1B" w:rsidRPr="00D9450E" w:rsidRDefault="00B30B1B" w:rsidP="00D9450E">
      <w:pPr>
        <w:pStyle w:val="ConsPlusNormal"/>
        <w:spacing w:before="100" w:beforeAutospacing="1" w:after="100" w:afterAutospacing="1"/>
        <w:ind w:firstLine="540"/>
        <w:jc w:val="both"/>
        <w:outlineLvl w:val="0"/>
        <w:rPr>
          <w:rFonts w:ascii="Arial" w:hAnsi="Arial" w:cs="Arial"/>
          <w:szCs w:val="22"/>
        </w:rPr>
      </w:pPr>
      <w:r w:rsidRPr="00D9450E">
        <w:rPr>
          <w:rFonts w:ascii="Arial" w:hAnsi="Arial" w:cs="Arial"/>
          <w:szCs w:val="22"/>
        </w:rPr>
        <w:t>0,10 - второй категории (класса).</w:t>
      </w:r>
    </w:p>
    <w:p w:rsidR="00B30B1B" w:rsidRPr="00D9450E" w:rsidRDefault="00B30B1B" w:rsidP="00D9450E">
      <w:pPr>
        <w:pStyle w:val="ConsPlusNormal"/>
        <w:spacing w:before="100" w:beforeAutospacing="1" w:after="100" w:afterAutospacing="1"/>
        <w:jc w:val="both"/>
        <w:outlineLvl w:val="0"/>
        <w:rPr>
          <w:rFonts w:ascii="Arial" w:hAnsi="Arial" w:cs="Arial"/>
          <w:szCs w:val="22"/>
        </w:rPr>
      </w:pPr>
      <w:r w:rsidRPr="00D9450E">
        <w:rPr>
          <w:rFonts w:ascii="Arial" w:hAnsi="Arial" w:cs="Arial"/>
          <w:szCs w:val="22"/>
        </w:rPr>
        <w:t xml:space="preserve">       в) работникам </w:t>
      </w:r>
      <w:proofErr w:type="spellStart"/>
      <w:r w:rsidRPr="00D9450E">
        <w:rPr>
          <w:rFonts w:ascii="Arial" w:hAnsi="Arial" w:cs="Arial"/>
          <w:szCs w:val="22"/>
        </w:rPr>
        <w:t>учреждений</w:t>
      </w:r>
      <w:proofErr w:type="gramStart"/>
      <w:r w:rsidRPr="00D9450E">
        <w:rPr>
          <w:rFonts w:ascii="Arial" w:hAnsi="Arial" w:cs="Arial"/>
          <w:szCs w:val="22"/>
        </w:rPr>
        <w:t>,д</w:t>
      </w:r>
      <w:proofErr w:type="gramEnd"/>
      <w:r w:rsidRPr="00D9450E">
        <w:rPr>
          <w:rFonts w:ascii="Arial" w:hAnsi="Arial" w:cs="Arial"/>
          <w:szCs w:val="22"/>
        </w:rPr>
        <w:t>олжности</w:t>
      </w:r>
      <w:proofErr w:type="spellEnd"/>
      <w:r w:rsidRPr="00D9450E">
        <w:rPr>
          <w:rFonts w:ascii="Arial" w:hAnsi="Arial" w:cs="Arial"/>
          <w:szCs w:val="22"/>
        </w:rPr>
        <w:t xml:space="preserve"> (профессии) которых не включены в приложение 2 к настоящему Положению:</w:t>
      </w:r>
    </w:p>
    <w:p w:rsidR="00B30B1B" w:rsidRPr="00D9450E" w:rsidRDefault="00B30B1B" w:rsidP="00D9450E">
      <w:pPr>
        <w:pStyle w:val="ConsPlusNormal"/>
        <w:spacing w:before="100" w:beforeAutospacing="1" w:after="100" w:afterAutospacing="1"/>
        <w:ind w:firstLine="540"/>
        <w:jc w:val="both"/>
        <w:outlineLvl w:val="0"/>
        <w:rPr>
          <w:rFonts w:ascii="Arial" w:hAnsi="Arial" w:cs="Arial"/>
          <w:szCs w:val="22"/>
        </w:rPr>
      </w:pPr>
      <w:r w:rsidRPr="00D9450E">
        <w:rPr>
          <w:rFonts w:ascii="Arial" w:hAnsi="Arial" w:cs="Arial"/>
          <w:szCs w:val="22"/>
        </w:rPr>
        <w:t>0,35 –главный (за исключением должности главный  бухгалтер);</w:t>
      </w:r>
    </w:p>
    <w:p w:rsidR="00B30B1B" w:rsidRPr="00D9450E" w:rsidRDefault="00B30B1B" w:rsidP="00D9450E">
      <w:pPr>
        <w:pStyle w:val="ConsPlusNormal"/>
        <w:spacing w:before="100" w:beforeAutospacing="1" w:after="100" w:afterAutospacing="1"/>
        <w:ind w:firstLine="540"/>
        <w:jc w:val="both"/>
        <w:outlineLvl w:val="0"/>
        <w:rPr>
          <w:rFonts w:ascii="Arial" w:hAnsi="Arial" w:cs="Arial"/>
          <w:szCs w:val="22"/>
        </w:rPr>
      </w:pPr>
      <w:r w:rsidRPr="00D9450E">
        <w:rPr>
          <w:rFonts w:ascii="Arial" w:hAnsi="Arial" w:cs="Arial"/>
          <w:szCs w:val="22"/>
        </w:rPr>
        <w:t>0,25 - ведущий;</w:t>
      </w:r>
    </w:p>
    <w:p w:rsidR="00B30B1B" w:rsidRPr="00D9450E" w:rsidRDefault="00B30B1B" w:rsidP="00D9450E">
      <w:pPr>
        <w:pStyle w:val="ConsPlusNormal"/>
        <w:spacing w:before="100" w:beforeAutospacing="1" w:after="100" w:afterAutospacing="1"/>
        <w:ind w:firstLine="540"/>
        <w:jc w:val="both"/>
        <w:outlineLvl w:val="0"/>
        <w:rPr>
          <w:rFonts w:ascii="Arial" w:hAnsi="Arial" w:cs="Arial"/>
          <w:szCs w:val="22"/>
        </w:rPr>
      </w:pPr>
      <w:r w:rsidRPr="00D9450E">
        <w:rPr>
          <w:rFonts w:ascii="Arial" w:hAnsi="Arial" w:cs="Arial"/>
          <w:szCs w:val="22"/>
        </w:rPr>
        <w:t>0,20- высшей категории (класса)</w:t>
      </w:r>
    </w:p>
    <w:p w:rsidR="00B30B1B" w:rsidRPr="00D9450E" w:rsidRDefault="00B30B1B" w:rsidP="00D9450E">
      <w:pPr>
        <w:pStyle w:val="ConsPlusNormal"/>
        <w:spacing w:before="100" w:beforeAutospacing="1" w:after="100" w:afterAutospacing="1"/>
        <w:ind w:firstLine="426"/>
        <w:jc w:val="both"/>
        <w:outlineLvl w:val="0"/>
        <w:rPr>
          <w:rFonts w:ascii="Arial" w:hAnsi="Arial" w:cs="Arial"/>
          <w:szCs w:val="22"/>
        </w:rPr>
      </w:pPr>
      <w:r w:rsidRPr="00D9450E">
        <w:rPr>
          <w:rFonts w:ascii="Arial" w:hAnsi="Arial" w:cs="Arial"/>
          <w:szCs w:val="22"/>
        </w:rPr>
        <w:t xml:space="preserve">  0,15 - первой категории (класса);</w:t>
      </w:r>
    </w:p>
    <w:p w:rsidR="00B30B1B" w:rsidRPr="00D9450E" w:rsidRDefault="00B30B1B" w:rsidP="00D9450E">
      <w:pPr>
        <w:pStyle w:val="ConsPlusNormal"/>
        <w:spacing w:before="100" w:beforeAutospacing="1" w:after="100" w:afterAutospacing="1"/>
        <w:ind w:firstLine="540"/>
        <w:jc w:val="both"/>
        <w:outlineLvl w:val="0"/>
        <w:rPr>
          <w:rFonts w:ascii="Arial" w:hAnsi="Arial" w:cs="Arial"/>
          <w:color w:val="2D2D2D"/>
          <w:szCs w:val="22"/>
        </w:rPr>
      </w:pPr>
      <w:r w:rsidRPr="00D9450E">
        <w:rPr>
          <w:rFonts w:ascii="Arial" w:hAnsi="Arial" w:cs="Arial"/>
          <w:szCs w:val="22"/>
        </w:rPr>
        <w:t>0,10 - второй категории (класса).</w:t>
      </w:r>
    </w:p>
    <w:p w:rsidR="00B30B1B" w:rsidRPr="00D9450E" w:rsidRDefault="00B30B1B" w:rsidP="00D9450E">
      <w:pPr>
        <w:pStyle w:val="a7"/>
        <w:shd w:val="clear" w:color="auto" w:fill="FFFFFF"/>
        <w:spacing w:before="100" w:beforeAutospacing="1" w:after="100" w:afterAutospacing="1"/>
        <w:ind w:left="0"/>
        <w:jc w:val="both"/>
        <w:textAlignment w:val="baseline"/>
        <w:outlineLvl w:val="0"/>
        <w:rPr>
          <w:rFonts w:ascii="Arial" w:hAnsi="Arial" w:cs="Arial"/>
          <w:color w:val="2D2D2D"/>
          <w:sz w:val="22"/>
          <w:szCs w:val="22"/>
        </w:rPr>
      </w:pPr>
      <w:r w:rsidRPr="00D9450E">
        <w:rPr>
          <w:rFonts w:ascii="Arial" w:hAnsi="Arial" w:cs="Arial"/>
          <w:color w:val="2D2D2D"/>
          <w:sz w:val="22"/>
          <w:szCs w:val="22"/>
        </w:rPr>
        <w:t>г) если категорирование должностей (профессий)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B30B1B" w:rsidRPr="00D9450E" w:rsidRDefault="00B30B1B" w:rsidP="00D9450E">
      <w:pPr>
        <w:pStyle w:val="a7"/>
        <w:shd w:val="clear" w:color="auto" w:fill="FFFFFF"/>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br/>
        <w:t xml:space="preserve">- за степень важности, </w:t>
      </w:r>
      <w:proofErr w:type="spellStart"/>
      <w:r w:rsidRPr="00D9450E">
        <w:rPr>
          <w:rFonts w:ascii="Arial" w:hAnsi="Arial" w:cs="Arial"/>
          <w:color w:val="2D2D2D"/>
          <w:sz w:val="22"/>
          <w:szCs w:val="22"/>
        </w:rPr>
        <w:t>сложности</w:t>
      </w:r>
      <w:proofErr w:type="gramStart"/>
      <w:r w:rsidRPr="00D9450E">
        <w:rPr>
          <w:rFonts w:ascii="Arial" w:hAnsi="Arial" w:cs="Arial"/>
          <w:color w:val="2D2D2D"/>
          <w:sz w:val="22"/>
          <w:szCs w:val="22"/>
        </w:rPr>
        <w:t>,с</w:t>
      </w:r>
      <w:proofErr w:type="gramEnd"/>
      <w:r w:rsidRPr="00D9450E">
        <w:rPr>
          <w:rFonts w:ascii="Arial" w:hAnsi="Arial" w:cs="Arial"/>
          <w:color w:val="2D2D2D"/>
          <w:sz w:val="22"/>
          <w:szCs w:val="22"/>
        </w:rPr>
        <w:t>амостоятельности</w:t>
      </w:r>
      <w:proofErr w:type="spellEnd"/>
      <w:r w:rsidRPr="00D9450E">
        <w:rPr>
          <w:rFonts w:ascii="Arial" w:hAnsi="Arial" w:cs="Arial"/>
          <w:color w:val="2D2D2D"/>
          <w:sz w:val="22"/>
          <w:szCs w:val="22"/>
        </w:rPr>
        <w:t xml:space="preserve"> и ответственности выполняемых работ-до 0,30.</w:t>
      </w:r>
    </w:p>
    <w:p w:rsidR="00B30B1B" w:rsidRPr="00D9450E" w:rsidRDefault="00B30B1B" w:rsidP="00D9450E">
      <w:pPr>
        <w:pStyle w:val="a7"/>
        <w:shd w:val="clear" w:color="auto" w:fill="FFFFFF"/>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u w:val="single"/>
        </w:rPr>
        <w:lastRenderedPageBreak/>
        <w:t>Важность</w:t>
      </w:r>
      <w:r w:rsidRPr="00D9450E">
        <w:rPr>
          <w:rFonts w:ascii="Arial" w:hAnsi="Arial" w:cs="Arial"/>
          <w:color w:val="2D2D2D"/>
          <w:sz w:val="22"/>
          <w:szCs w:val="22"/>
        </w:rPr>
        <w:t xml:space="preserve"> выполняемой работы определяется как степень участия работника в осуществлении основной деятельности учреждения.</w:t>
      </w:r>
    </w:p>
    <w:p w:rsidR="00B30B1B" w:rsidRPr="00D9450E" w:rsidRDefault="00B30B1B" w:rsidP="00D9450E">
      <w:pPr>
        <w:pStyle w:val="a7"/>
        <w:shd w:val="clear" w:color="auto" w:fill="FFFFFF"/>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u w:val="single"/>
        </w:rPr>
        <w:t xml:space="preserve">Сложность </w:t>
      </w:r>
      <w:r w:rsidRPr="00D9450E">
        <w:rPr>
          <w:rFonts w:ascii="Arial" w:hAnsi="Arial" w:cs="Arial"/>
          <w:color w:val="2D2D2D"/>
          <w:sz w:val="22"/>
          <w:szCs w:val="22"/>
        </w:rPr>
        <w:t>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r w:rsidRPr="00D9450E">
        <w:rPr>
          <w:rFonts w:ascii="Arial" w:hAnsi="Arial" w:cs="Arial"/>
          <w:color w:val="2D2D2D"/>
          <w:sz w:val="22"/>
          <w:szCs w:val="22"/>
        </w:rPr>
        <w:br/>
      </w:r>
      <w:r w:rsidRPr="00D9450E">
        <w:rPr>
          <w:rFonts w:ascii="Arial" w:hAnsi="Arial" w:cs="Arial"/>
          <w:color w:val="2D2D2D"/>
          <w:sz w:val="22"/>
          <w:szCs w:val="22"/>
          <w:u w:val="single"/>
        </w:rPr>
        <w:t>Степень самостоятельности и ответственности</w:t>
      </w:r>
      <w:r w:rsidRPr="00D9450E">
        <w:rPr>
          <w:rFonts w:ascii="Arial" w:hAnsi="Arial" w:cs="Arial"/>
          <w:color w:val="2D2D2D"/>
          <w:sz w:val="22"/>
          <w:szCs w:val="22"/>
        </w:rPr>
        <w:t xml:space="preserve"> при выполнении поставленных задач определятся как уровень взаимодействия работника с получателями услуг учреждений, контролирующими и правоохранительными органами при осуществлении учреждениями основной деятельности и (или) как  непосредственное потребление результата исполнения трудовых обязанностей работника</w:t>
      </w:r>
      <w:proofErr w:type="gramStart"/>
      <w:r w:rsidRPr="00D9450E">
        <w:rPr>
          <w:rFonts w:ascii="Arial" w:hAnsi="Arial" w:cs="Arial"/>
          <w:color w:val="2D2D2D"/>
          <w:sz w:val="22"/>
          <w:szCs w:val="22"/>
        </w:rPr>
        <w:t xml:space="preserve"> ,</w:t>
      </w:r>
      <w:proofErr w:type="gramEnd"/>
      <w:r w:rsidRPr="00D9450E">
        <w:rPr>
          <w:rFonts w:ascii="Arial" w:hAnsi="Arial" w:cs="Arial"/>
          <w:color w:val="2D2D2D"/>
          <w:sz w:val="22"/>
          <w:szCs w:val="22"/>
        </w:rPr>
        <w:t>предусмотренных трудовым договором ,получателями услуг учреждения.</w:t>
      </w:r>
    </w:p>
    <w:p w:rsidR="00B30B1B" w:rsidRPr="00D9450E" w:rsidRDefault="00B30B1B" w:rsidP="00D9450E">
      <w:pPr>
        <w:pStyle w:val="a7"/>
        <w:shd w:val="clear" w:color="auto" w:fill="FFFFFF"/>
        <w:spacing w:before="100" w:beforeAutospacing="1" w:after="100" w:afterAutospacing="1"/>
        <w:ind w:left="0"/>
        <w:jc w:val="both"/>
        <w:textAlignment w:val="baseline"/>
        <w:outlineLvl w:val="0"/>
        <w:rPr>
          <w:rFonts w:ascii="Arial" w:eastAsiaTheme="minorHAnsi" w:hAnsi="Arial" w:cs="Arial"/>
          <w:i/>
          <w:color w:val="2D2D2D"/>
          <w:sz w:val="22"/>
          <w:szCs w:val="22"/>
          <w:shd w:val="clear" w:color="auto" w:fill="FFFFFF"/>
          <w:lang w:eastAsia="en-US"/>
        </w:rPr>
      </w:pPr>
      <w:r w:rsidRPr="00D9450E">
        <w:rPr>
          <w:rFonts w:ascii="Arial" w:hAnsi="Arial" w:cs="Arial"/>
          <w:color w:val="2D2D2D"/>
          <w:sz w:val="22"/>
          <w:szCs w:val="22"/>
        </w:rPr>
        <w:t>Повышающий коэффициент по должностям (профессиям)</w:t>
      </w:r>
      <w:proofErr w:type="gramStart"/>
      <w:r w:rsidRPr="00D9450E">
        <w:rPr>
          <w:rFonts w:ascii="Arial" w:hAnsi="Arial" w:cs="Arial"/>
          <w:color w:val="2D2D2D"/>
          <w:sz w:val="22"/>
          <w:szCs w:val="22"/>
        </w:rPr>
        <w:t>,н</w:t>
      </w:r>
      <w:proofErr w:type="gramEnd"/>
      <w:r w:rsidRPr="00D9450E">
        <w:rPr>
          <w:rFonts w:ascii="Arial" w:hAnsi="Arial" w:cs="Arial"/>
          <w:color w:val="2D2D2D"/>
          <w:sz w:val="22"/>
          <w:szCs w:val="22"/>
        </w:rPr>
        <w:t xml:space="preserve">е предусматривающим </w:t>
      </w:r>
      <w:proofErr w:type="spellStart"/>
      <w:r w:rsidRPr="00D9450E">
        <w:rPr>
          <w:rFonts w:ascii="Arial" w:hAnsi="Arial" w:cs="Arial"/>
          <w:color w:val="2D2D2D"/>
          <w:sz w:val="22"/>
          <w:szCs w:val="22"/>
        </w:rPr>
        <w:t>категорийность</w:t>
      </w:r>
      <w:proofErr w:type="spellEnd"/>
      <w:r w:rsidRPr="00D9450E">
        <w:rPr>
          <w:rFonts w:ascii="Arial" w:hAnsi="Arial" w:cs="Arial"/>
          <w:color w:val="2D2D2D"/>
          <w:sz w:val="22"/>
          <w:szCs w:val="22"/>
        </w:rPr>
        <w:t xml:space="preserve"> не может превышать 0,30.</w:t>
      </w: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 xml:space="preserve">Решение об установлении повышающего коэффициента по должностям (профессиям), не предусматривающим </w:t>
      </w:r>
      <w:proofErr w:type="spellStart"/>
      <w:r w:rsidRPr="00D9450E">
        <w:rPr>
          <w:rFonts w:ascii="Arial" w:hAnsi="Arial" w:cs="Arial"/>
          <w:color w:val="2D2D2D"/>
          <w:sz w:val="22"/>
          <w:szCs w:val="22"/>
        </w:rPr>
        <w:t>категорийность</w:t>
      </w:r>
      <w:proofErr w:type="spellEnd"/>
      <w:r w:rsidRPr="00D9450E">
        <w:rPr>
          <w:rFonts w:ascii="Arial" w:hAnsi="Arial" w:cs="Arial"/>
          <w:color w:val="2D2D2D"/>
          <w:sz w:val="22"/>
          <w:szCs w:val="22"/>
        </w:rPr>
        <w:t xml:space="preserve"> и его конкретном размере принимается руководителем учреждения персонально в отношении каждого работника на основании представления руководителя структурного подразделения</w:t>
      </w:r>
      <w:proofErr w:type="gramStart"/>
      <w:r w:rsidRPr="00D9450E">
        <w:rPr>
          <w:rFonts w:ascii="Arial" w:hAnsi="Arial" w:cs="Arial"/>
          <w:color w:val="2D2D2D"/>
          <w:sz w:val="22"/>
          <w:szCs w:val="22"/>
        </w:rPr>
        <w:t xml:space="preserve"> ,</w:t>
      </w:r>
      <w:proofErr w:type="gramEnd"/>
      <w:r w:rsidRPr="00D9450E">
        <w:rPr>
          <w:rFonts w:ascii="Arial" w:hAnsi="Arial" w:cs="Arial"/>
          <w:color w:val="2D2D2D"/>
          <w:sz w:val="22"/>
          <w:szCs w:val="22"/>
        </w:rPr>
        <w:t xml:space="preserve">в котором работник исполняет трудовую функцию. Размеры повышающих коэффициентов работников устанавливаются локальными актами по оплате </w:t>
      </w:r>
      <w:proofErr w:type="spellStart"/>
      <w:r w:rsidRPr="00D9450E">
        <w:rPr>
          <w:rFonts w:ascii="Arial" w:hAnsi="Arial" w:cs="Arial"/>
          <w:color w:val="2D2D2D"/>
          <w:sz w:val="22"/>
          <w:szCs w:val="22"/>
        </w:rPr>
        <w:t>труда</w:t>
      </w:r>
      <w:proofErr w:type="gramStart"/>
      <w:r w:rsidRPr="00D9450E">
        <w:rPr>
          <w:rFonts w:ascii="Arial" w:hAnsi="Arial" w:cs="Arial"/>
          <w:color w:val="2D2D2D"/>
          <w:sz w:val="22"/>
          <w:szCs w:val="22"/>
        </w:rPr>
        <w:t>,е</w:t>
      </w:r>
      <w:proofErr w:type="gramEnd"/>
      <w:r w:rsidRPr="00D9450E">
        <w:rPr>
          <w:rFonts w:ascii="Arial" w:hAnsi="Arial" w:cs="Arial"/>
          <w:color w:val="2D2D2D"/>
          <w:sz w:val="22"/>
          <w:szCs w:val="22"/>
        </w:rPr>
        <w:t>сли</w:t>
      </w:r>
      <w:proofErr w:type="spellEnd"/>
      <w:r w:rsidRPr="00D9450E">
        <w:rPr>
          <w:rFonts w:ascii="Arial" w:hAnsi="Arial" w:cs="Arial"/>
          <w:color w:val="2D2D2D"/>
          <w:sz w:val="22"/>
          <w:szCs w:val="22"/>
        </w:rPr>
        <w:t xml:space="preserve"> иное не установлено настоящим Положением, с учетом сложности ,важности работы, степени самостоятельности и ответственности  при выполнении поставленных задач  исполнение которых предусмотрено по соответствующим должностям специалистов и служащих, профессиям рабочих. </w:t>
      </w:r>
    </w:p>
    <w:p w:rsidR="00B30B1B" w:rsidRPr="00D9450E" w:rsidRDefault="00B30B1B" w:rsidP="00D9450E">
      <w:pPr>
        <w:pStyle w:val="ConsPlusNormal"/>
        <w:spacing w:before="100" w:beforeAutospacing="1" w:after="100" w:afterAutospacing="1"/>
        <w:jc w:val="both"/>
        <w:outlineLvl w:val="0"/>
        <w:rPr>
          <w:rFonts w:ascii="Arial" w:hAnsi="Arial" w:cs="Arial"/>
          <w:szCs w:val="22"/>
        </w:rPr>
      </w:pPr>
      <w:r w:rsidRPr="00D9450E">
        <w:rPr>
          <w:rFonts w:ascii="Arial" w:hAnsi="Arial" w:cs="Arial"/>
          <w:szCs w:val="22"/>
        </w:rPr>
        <w:t xml:space="preserve">25. Персональный повышающий коэффициент к минимальному окладу устанавливается  работникам основного персонала (включая киномеханика) и вспомогательного персонала при заключении трудового договора с учетом уровня их образования, профессионального </w:t>
      </w:r>
      <w:r w:rsidRPr="00D9450E">
        <w:rPr>
          <w:rFonts w:ascii="Arial" w:hAnsi="Arial" w:cs="Arial"/>
          <w:szCs w:val="22"/>
        </w:rPr>
        <w:lastRenderedPageBreak/>
        <w:t>развития, непрерывного стажа работы в отрасли (при отсутствии непрерывного стажа работы в отрасли, может быть установлена выплата молодым специалистам).</w:t>
      </w:r>
    </w:p>
    <w:p w:rsidR="00B30B1B" w:rsidRPr="00D9450E" w:rsidRDefault="00B30B1B" w:rsidP="00D9450E">
      <w:pPr>
        <w:pStyle w:val="ConsPlusNormal"/>
        <w:spacing w:before="100" w:beforeAutospacing="1" w:after="100" w:afterAutospacing="1"/>
        <w:ind w:firstLine="540"/>
        <w:jc w:val="both"/>
        <w:outlineLvl w:val="0"/>
        <w:rPr>
          <w:rFonts w:ascii="Arial" w:hAnsi="Arial" w:cs="Arial"/>
          <w:szCs w:val="22"/>
        </w:rPr>
      </w:pPr>
      <w:r w:rsidRPr="00D9450E">
        <w:rPr>
          <w:rFonts w:ascii="Arial" w:hAnsi="Arial" w:cs="Arial"/>
          <w:szCs w:val="22"/>
        </w:rPr>
        <w:t xml:space="preserve">Решение об </w:t>
      </w:r>
      <w:proofErr w:type="spellStart"/>
      <w:r w:rsidRPr="00D9450E">
        <w:rPr>
          <w:rFonts w:ascii="Arial" w:hAnsi="Arial" w:cs="Arial"/>
          <w:szCs w:val="22"/>
        </w:rPr>
        <w:t>установленииПерсонального</w:t>
      </w:r>
      <w:proofErr w:type="spellEnd"/>
      <w:r w:rsidRPr="00D9450E">
        <w:rPr>
          <w:rFonts w:ascii="Arial" w:hAnsi="Arial" w:cs="Arial"/>
          <w:szCs w:val="22"/>
        </w:rPr>
        <w:t xml:space="preserve"> повышающего коэффициента к минимальному окладу и его размере принимается руководителем учреждения персонально в отношении конкретного работника. Размер Персонального повышающего коэффициента устанавливается до 1,1 минимальных окладов и выплачивается в пределах фонда оплаты труда.</w:t>
      </w:r>
    </w:p>
    <w:p w:rsidR="00B30B1B" w:rsidRPr="00D9450E" w:rsidRDefault="00B30B1B" w:rsidP="00D9450E">
      <w:pPr>
        <w:pStyle w:val="ConsPlusNormal"/>
        <w:spacing w:before="100" w:beforeAutospacing="1" w:after="100" w:afterAutospacing="1"/>
        <w:ind w:firstLine="540"/>
        <w:jc w:val="both"/>
        <w:outlineLvl w:val="0"/>
        <w:rPr>
          <w:rFonts w:ascii="Arial" w:hAnsi="Arial" w:cs="Arial"/>
          <w:szCs w:val="22"/>
        </w:rPr>
      </w:pPr>
      <w:r w:rsidRPr="00D9450E">
        <w:rPr>
          <w:rFonts w:ascii="Arial" w:hAnsi="Arial" w:cs="Arial"/>
          <w:szCs w:val="22"/>
        </w:rPr>
        <w:t xml:space="preserve">Руководителю муниципального бюджетного учреждения культуры предоставлено право </w:t>
      </w:r>
      <w:proofErr w:type="gramStart"/>
      <w:r w:rsidRPr="00D9450E">
        <w:rPr>
          <w:rFonts w:ascii="Arial" w:hAnsi="Arial" w:cs="Arial"/>
          <w:szCs w:val="22"/>
        </w:rPr>
        <w:t>принимать</w:t>
      </w:r>
      <w:proofErr w:type="gramEnd"/>
      <w:r w:rsidRPr="00D9450E">
        <w:rPr>
          <w:rFonts w:ascii="Arial" w:hAnsi="Arial" w:cs="Arial"/>
          <w:szCs w:val="22"/>
        </w:rPr>
        <w:t xml:space="preserve"> решение о целесообразности применения персонального повышающего коэффициента в подведомственном ему учреждении.</w:t>
      </w:r>
    </w:p>
    <w:p w:rsidR="00B30B1B" w:rsidRPr="00D9450E" w:rsidRDefault="00B30B1B" w:rsidP="00D9450E">
      <w:pPr>
        <w:pStyle w:val="ConsPlusNormal"/>
        <w:spacing w:before="100" w:beforeAutospacing="1" w:after="100" w:afterAutospacing="1"/>
        <w:ind w:firstLine="540"/>
        <w:jc w:val="both"/>
        <w:outlineLvl w:val="0"/>
        <w:rPr>
          <w:rFonts w:ascii="Arial" w:hAnsi="Arial" w:cs="Arial"/>
          <w:szCs w:val="22"/>
        </w:rPr>
      </w:pPr>
      <w:r w:rsidRPr="00D9450E">
        <w:rPr>
          <w:rFonts w:ascii="Arial" w:hAnsi="Arial" w:cs="Arial"/>
          <w:szCs w:val="22"/>
        </w:rPr>
        <w:t xml:space="preserve">Размеры </w:t>
      </w:r>
      <w:proofErr w:type="spellStart"/>
      <w:r w:rsidRPr="00D9450E">
        <w:rPr>
          <w:rFonts w:ascii="Arial" w:hAnsi="Arial" w:cs="Arial"/>
          <w:szCs w:val="22"/>
        </w:rPr>
        <w:t>Персональногоповышающего</w:t>
      </w:r>
      <w:proofErr w:type="spellEnd"/>
      <w:r w:rsidRPr="00D9450E">
        <w:rPr>
          <w:rFonts w:ascii="Arial" w:hAnsi="Arial" w:cs="Arial"/>
          <w:szCs w:val="22"/>
        </w:rPr>
        <w:t xml:space="preserve"> коэффициента</w:t>
      </w:r>
    </w:p>
    <w:p w:rsidR="00B30B1B" w:rsidRPr="00D9450E" w:rsidRDefault="00B30B1B" w:rsidP="00D9450E">
      <w:pPr>
        <w:pStyle w:val="ConsPlusNormal"/>
        <w:numPr>
          <w:ilvl w:val="0"/>
          <w:numId w:val="2"/>
        </w:numPr>
        <w:spacing w:before="100" w:beforeAutospacing="1" w:after="100" w:afterAutospacing="1"/>
        <w:ind w:left="851" w:hanging="284"/>
        <w:jc w:val="both"/>
        <w:outlineLvl w:val="0"/>
        <w:rPr>
          <w:rFonts w:ascii="Arial" w:hAnsi="Arial" w:cs="Arial"/>
          <w:szCs w:val="22"/>
        </w:rPr>
      </w:pPr>
      <w:r w:rsidRPr="00D9450E">
        <w:rPr>
          <w:rFonts w:ascii="Arial" w:hAnsi="Arial" w:cs="Arial"/>
          <w:szCs w:val="22"/>
        </w:rPr>
        <w:t>В зависимости от уровня образования:</w:t>
      </w:r>
    </w:p>
    <w:p w:rsidR="00B30B1B" w:rsidRPr="00D9450E" w:rsidRDefault="00B30B1B" w:rsidP="00D9450E">
      <w:pPr>
        <w:pStyle w:val="ConsPlusNormal"/>
        <w:spacing w:before="100" w:beforeAutospacing="1" w:after="100" w:afterAutospacing="1"/>
        <w:jc w:val="both"/>
        <w:outlineLvl w:val="0"/>
        <w:rPr>
          <w:rFonts w:ascii="Arial" w:hAnsi="Arial" w:cs="Arial"/>
          <w:szCs w:val="22"/>
        </w:rPr>
      </w:pPr>
      <w:r w:rsidRPr="00D9450E">
        <w:rPr>
          <w:rFonts w:ascii="Arial" w:hAnsi="Arial" w:cs="Arial"/>
          <w:szCs w:val="22"/>
          <w:highlight w:val="yellow"/>
        </w:rPr>
        <w:t>Устанавливается для работников учреждения вне зависимости от того, являются ли они внешними совместителями или нет. В случае</w:t>
      </w:r>
      <w:proofErr w:type="gramStart"/>
      <w:r w:rsidRPr="00D9450E">
        <w:rPr>
          <w:rFonts w:ascii="Arial" w:hAnsi="Arial" w:cs="Arial"/>
          <w:szCs w:val="22"/>
          <w:highlight w:val="yellow"/>
        </w:rPr>
        <w:t>,</w:t>
      </w:r>
      <w:proofErr w:type="gramEnd"/>
      <w:r w:rsidRPr="00D9450E">
        <w:rPr>
          <w:rFonts w:ascii="Arial" w:hAnsi="Arial" w:cs="Arial"/>
          <w:szCs w:val="22"/>
          <w:highlight w:val="yellow"/>
        </w:rPr>
        <w:t xml:space="preserve"> если работник с непрофильным уровнем образования окончит курсы профессиональной переподготовки, то его образование с момента получения диплома о профессиональной переподготовке (диплома дополнительного образования) будет считаться профессиональным.</w:t>
      </w:r>
    </w:p>
    <w:tbl>
      <w:tblPr>
        <w:tblStyle w:val="aa"/>
        <w:tblW w:w="0" w:type="auto"/>
        <w:tblLayout w:type="fixed"/>
        <w:tblLook w:val="04A0" w:firstRow="1" w:lastRow="0" w:firstColumn="1" w:lastColumn="0" w:noHBand="0" w:noVBand="1"/>
      </w:tblPr>
      <w:tblGrid>
        <w:gridCol w:w="7196"/>
        <w:gridCol w:w="2126"/>
      </w:tblGrid>
      <w:tr w:rsidR="00B30B1B" w:rsidRPr="00D9450E" w:rsidTr="00B30B1B">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1B" w:rsidRPr="00D9450E" w:rsidRDefault="00B30B1B" w:rsidP="00D9450E">
            <w:pPr>
              <w:pStyle w:val="ConsPlusNormal"/>
              <w:spacing w:before="100" w:beforeAutospacing="1" w:after="100" w:afterAutospacing="1"/>
              <w:jc w:val="both"/>
              <w:outlineLvl w:val="0"/>
              <w:rPr>
                <w:rFonts w:ascii="Arial" w:hAnsi="Arial" w:cs="Arial"/>
                <w:szCs w:val="22"/>
                <w:lang w:eastAsia="en-US"/>
              </w:rPr>
            </w:pPr>
            <w:r w:rsidRPr="00D9450E">
              <w:rPr>
                <w:rFonts w:ascii="Arial" w:hAnsi="Arial" w:cs="Arial"/>
                <w:szCs w:val="22"/>
                <w:lang w:eastAsia="en-US"/>
              </w:rPr>
              <w:t>Наименование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1B" w:rsidRPr="00D9450E" w:rsidRDefault="00B30B1B" w:rsidP="00D9450E">
            <w:pPr>
              <w:pStyle w:val="ConsPlusNormal"/>
              <w:spacing w:before="100" w:beforeAutospacing="1" w:after="100" w:afterAutospacing="1"/>
              <w:jc w:val="both"/>
              <w:outlineLvl w:val="0"/>
              <w:rPr>
                <w:rFonts w:ascii="Arial" w:hAnsi="Arial" w:cs="Arial"/>
                <w:szCs w:val="22"/>
                <w:lang w:eastAsia="en-US"/>
              </w:rPr>
            </w:pPr>
            <w:r w:rsidRPr="00D9450E">
              <w:rPr>
                <w:rFonts w:ascii="Arial" w:hAnsi="Arial" w:cs="Arial"/>
                <w:szCs w:val="22"/>
                <w:lang w:eastAsia="en-US"/>
              </w:rPr>
              <w:t>коэффициент</w:t>
            </w:r>
          </w:p>
        </w:tc>
      </w:tr>
      <w:tr w:rsidR="00B30B1B" w:rsidRPr="00D9450E" w:rsidTr="00B30B1B">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1B" w:rsidRPr="00D9450E" w:rsidRDefault="00B30B1B" w:rsidP="00D9450E">
            <w:pPr>
              <w:pStyle w:val="ConsPlusNormal"/>
              <w:spacing w:before="100" w:beforeAutospacing="1" w:after="100" w:afterAutospacing="1"/>
              <w:jc w:val="both"/>
              <w:outlineLvl w:val="0"/>
              <w:rPr>
                <w:rFonts w:ascii="Arial" w:hAnsi="Arial" w:cs="Arial"/>
                <w:szCs w:val="22"/>
                <w:lang w:eastAsia="en-US"/>
              </w:rPr>
            </w:pPr>
            <w:r w:rsidRPr="00D9450E">
              <w:rPr>
                <w:rFonts w:ascii="Arial" w:hAnsi="Arial" w:cs="Arial"/>
                <w:szCs w:val="22"/>
                <w:lang w:eastAsia="en-US"/>
              </w:rPr>
              <w:t>Среднее образование  (школа)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1B" w:rsidRPr="00D9450E" w:rsidRDefault="00B30B1B" w:rsidP="00D9450E">
            <w:pPr>
              <w:pStyle w:val="ConsPlusNormal"/>
              <w:spacing w:before="100" w:beforeAutospacing="1" w:after="100" w:afterAutospacing="1"/>
              <w:jc w:val="both"/>
              <w:outlineLvl w:val="0"/>
              <w:rPr>
                <w:rFonts w:ascii="Arial" w:hAnsi="Arial" w:cs="Arial"/>
                <w:szCs w:val="22"/>
                <w:lang w:eastAsia="en-US"/>
              </w:rPr>
            </w:pPr>
            <w:r w:rsidRPr="00D9450E">
              <w:rPr>
                <w:rFonts w:ascii="Arial" w:hAnsi="Arial" w:cs="Arial"/>
                <w:szCs w:val="22"/>
                <w:lang w:eastAsia="en-US"/>
              </w:rPr>
              <w:t>0</w:t>
            </w:r>
          </w:p>
        </w:tc>
      </w:tr>
      <w:tr w:rsidR="00B30B1B" w:rsidRPr="00D9450E" w:rsidTr="00B30B1B">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1B" w:rsidRPr="00D9450E" w:rsidRDefault="00B30B1B" w:rsidP="00D9450E">
            <w:pPr>
              <w:pStyle w:val="ConsPlusNormal"/>
              <w:spacing w:before="100" w:beforeAutospacing="1" w:after="100" w:afterAutospacing="1"/>
              <w:jc w:val="both"/>
              <w:outlineLvl w:val="0"/>
              <w:rPr>
                <w:rFonts w:ascii="Arial" w:hAnsi="Arial" w:cs="Arial"/>
                <w:szCs w:val="22"/>
                <w:lang w:eastAsia="en-US"/>
              </w:rPr>
            </w:pPr>
            <w:r w:rsidRPr="00D9450E">
              <w:rPr>
                <w:rFonts w:ascii="Arial" w:hAnsi="Arial" w:cs="Arial"/>
                <w:szCs w:val="22"/>
                <w:lang w:eastAsia="en-US"/>
              </w:rPr>
              <w:t>Среднее специальное образование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1B" w:rsidRPr="00D9450E" w:rsidRDefault="00B30B1B" w:rsidP="00D9450E">
            <w:pPr>
              <w:pStyle w:val="ConsPlusNormal"/>
              <w:spacing w:before="100" w:beforeAutospacing="1" w:after="100" w:afterAutospacing="1"/>
              <w:jc w:val="both"/>
              <w:outlineLvl w:val="0"/>
              <w:rPr>
                <w:rFonts w:ascii="Arial" w:hAnsi="Arial" w:cs="Arial"/>
                <w:szCs w:val="22"/>
                <w:lang w:eastAsia="en-US"/>
              </w:rPr>
            </w:pPr>
            <w:r w:rsidRPr="00D9450E">
              <w:rPr>
                <w:rFonts w:ascii="Arial" w:hAnsi="Arial" w:cs="Arial"/>
                <w:szCs w:val="22"/>
                <w:lang w:eastAsia="en-US"/>
              </w:rPr>
              <w:t>До 0,20</w:t>
            </w:r>
          </w:p>
        </w:tc>
      </w:tr>
      <w:tr w:rsidR="00B30B1B" w:rsidRPr="00D9450E" w:rsidTr="00B30B1B">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1B" w:rsidRPr="00D9450E" w:rsidRDefault="00B30B1B" w:rsidP="00D9450E">
            <w:pPr>
              <w:pStyle w:val="ConsPlusNormal"/>
              <w:spacing w:before="100" w:beforeAutospacing="1" w:after="100" w:afterAutospacing="1"/>
              <w:jc w:val="both"/>
              <w:outlineLvl w:val="0"/>
              <w:rPr>
                <w:rFonts w:ascii="Arial" w:hAnsi="Arial" w:cs="Arial"/>
                <w:szCs w:val="22"/>
                <w:lang w:eastAsia="en-US"/>
              </w:rPr>
            </w:pPr>
            <w:r w:rsidRPr="00D9450E">
              <w:rPr>
                <w:rFonts w:ascii="Arial" w:hAnsi="Arial" w:cs="Arial"/>
                <w:szCs w:val="22"/>
                <w:lang w:eastAsia="en-US"/>
              </w:rPr>
              <w:t>Среднее специальное профессиональное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1B" w:rsidRPr="00D9450E" w:rsidRDefault="00B30B1B" w:rsidP="00D9450E">
            <w:pPr>
              <w:pStyle w:val="ConsPlusNormal"/>
              <w:spacing w:before="100" w:beforeAutospacing="1" w:after="100" w:afterAutospacing="1"/>
              <w:jc w:val="both"/>
              <w:outlineLvl w:val="0"/>
              <w:rPr>
                <w:rFonts w:ascii="Arial" w:hAnsi="Arial" w:cs="Arial"/>
                <w:szCs w:val="22"/>
                <w:lang w:eastAsia="en-US"/>
              </w:rPr>
            </w:pPr>
            <w:r w:rsidRPr="00D9450E">
              <w:rPr>
                <w:rFonts w:ascii="Arial" w:hAnsi="Arial" w:cs="Arial"/>
                <w:szCs w:val="22"/>
                <w:lang w:eastAsia="en-US"/>
              </w:rPr>
              <w:t>До 0,30</w:t>
            </w:r>
          </w:p>
        </w:tc>
      </w:tr>
      <w:tr w:rsidR="00B30B1B" w:rsidRPr="00D9450E" w:rsidTr="00B30B1B">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1B" w:rsidRPr="00D9450E" w:rsidRDefault="00B30B1B" w:rsidP="00D9450E">
            <w:pPr>
              <w:pStyle w:val="ConsPlusNormal"/>
              <w:spacing w:before="100" w:beforeAutospacing="1" w:after="100" w:afterAutospacing="1"/>
              <w:jc w:val="both"/>
              <w:outlineLvl w:val="0"/>
              <w:rPr>
                <w:rFonts w:ascii="Arial" w:hAnsi="Arial" w:cs="Arial"/>
                <w:szCs w:val="22"/>
                <w:lang w:eastAsia="en-US"/>
              </w:rPr>
            </w:pPr>
            <w:r w:rsidRPr="00D9450E">
              <w:rPr>
                <w:rFonts w:ascii="Arial" w:hAnsi="Arial" w:cs="Arial"/>
                <w:szCs w:val="22"/>
                <w:lang w:eastAsia="en-US"/>
              </w:rPr>
              <w:t>Неоконченное высшее профессиональное образование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1B" w:rsidRPr="00D9450E" w:rsidRDefault="00B30B1B" w:rsidP="00D9450E">
            <w:pPr>
              <w:pStyle w:val="ConsPlusNormal"/>
              <w:spacing w:before="100" w:beforeAutospacing="1" w:after="100" w:afterAutospacing="1"/>
              <w:jc w:val="both"/>
              <w:outlineLvl w:val="0"/>
              <w:rPr>
                <w:rFonts w:ascii="Arial" w:hAnsi="Arial" w:cs="Arial"/>
                <w:szCs w:val="22"/>
                <w:lang w:eastAsia="en-US"/>
              </w:rPr>
            </w:pPr>
            <w:r w:rsidRPr="00D9450E">
              <w:rPr>
                <w:rFonts w:ascii="Arial" w:hAnsi="Arial" w:cs="Arial"/>
                <w:szCs w:val="22"/>
                <w:lang w:eastAsia="en-US"/>
              </w:rPr>
              <w:t>До 0,35</w:t>
            </w:r>
          </w:p>
        </w:tc>
      </w:tr>
      <w:tr w:rsidR="00B30B1B" w:rsidRPr="00D9450E" w:rsidTr="00B30B1B">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1B" w:rsidRPr="00D9450E" w:rsidRDefault="00B30B1B" w:rsidP="00D9450E">
            <w:pPr>
              <w:pStyle w:val="ConsPlusNormal"/>
              <w:spacing w:before="100" w:beforeAutospacing="1" w:after="100" w:afterAutospacing="1"/>
              <w:jc w:val="both"/>
              <w:outlineLvl w:val="0"/>
              <w:rPr>
                <w:rFonts w:ascii="Arial" w:hAnsi="Arial" w:cs="Arial"/>
                <w:szCs w:val="22"/>
                <w:lang w:eastAsia="en-US"/>
              </w:rPr>
            </w:pPr>
            <w:r w:rsidRPr="00D9450E">
              <w:rPr>
                <w:rFonts w:ascii="Arial" w:hAnsi="Arial" w:cs="Arial"/>
                <w:szCs w:val="22"/>
                <w:lang w:eastAsia="en-US"/>
              </w:rPr>
              <w:t>Высшее образование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1B" w:rsidRPr="00D9450E" w:rsidRDefault="00B30B1B" w:rsidP="00D9450E">
            <w:pPr>
              <w:pStyle w:val="ConsPlusNormal"/>
              <w:spacing w:before="100" w:beforeAutospacing="1" w:after="100" w:afterAutospacing="1"/>
              <w:jc w:val="both"/>
              <w:outlineLvl w:val="0"/>
              <w:rPr>
                <w:rFonts w:ascii="Arial" w:hAnsi="Arial" w:cs="Arial"/>
                <w:szCs w:val="22"/>
                <w:lang w:eastAsia="en-US"/>
              </w:rPr>
            </w:pPr>
            <w:r w:rsidRPr="00D9450E">
              <w:rPr>
                <w:rFonts w:ascii="Arial" w:hAnsi="Arial" w:cs="Arial"/>
                <w:szCs w:val="22"/>
                <w:lang w:eastAsia="en-US"/>
              </w:rPr>
              <w:t>До 0,40</w:t>
            </w:r>
          </w:p>
        </w:tc>
      </w:tr>
      <w:tr w:rsidR="00B30B1B" w:rsidRPr="00D9450E" w:rsidTr="00B30B1B">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1B" w:rsidRPr="00D9450E" w:rsidRDefault="00B30B1B" w:rsidP="00D9450E">
            <w:pPr>
              <w:pStyle w:val="ConsPlusNormal"/>
              <w:spacing w:before="100" w:beforeAutospacing="1" w:after="100" w:afterAutospacing="1"/>
              <w:jc w:val="both"/>
              <w:outlineLvl w:val="0"/>
              <w:rPr>
                <w:rFonts w:ascii="Arial" w:hAnsi="Arial" w:cs="Arial"/>
                <w:szCs w:val="22"/>
                <w:lang w:eastAsia="en-US"/>
              </w:rPr>
            </w:pPr>
            <w:r w:rsidRPr="00D9450E">
              <w:rPr>
                <w:rFonts w:ascii="Arial" w:hAnsi="Arial" w:cs="Arial"/>
                <w:szCs w:val="22"/>
                <w:lang w:eastAsia="en-US"/>
              </w:rPr>
              <w:t>Высшее профессиональное образование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1B" w:rsidRPr="00D9450E" w:rsidRDefault="00B30B1B" w:rsidP="00D9450E">
            <w:pPr>
              <w:pStyle w:val="ConsPlusNormal"/>
              <w:spacing w:before="100" w:beforeAutospacing="1" w:after="100" w:afterAutospacing="1"/>
              <w:jc w:val="both"/>
              <w:outlineLvl w:val="0"/>
              <w:rPr>
                <w:rFonts w:ascii="Arial" w:hAnsi="Arial" w:cs="Arial"/>
                <w:szCs w:val="22"/>
                <w:lang w:eastAsia="en-US"/>
              </w:rPr>
            </w:pPr>
            <w:r w:rsidRPr="00D9450E">
              <w:rPr>
                <w:rFonts w:ascii="Arial" w:hAnsi="Arial" w:cs="Arial"/>
                <w:szCs w:val="22"/>
                <w:lang w:eastAsia="en-US"/>
              </w:rPr>
              <w:t>До 0,50</w:t>
            </w:r>
          </w:p>
        </w:tc>
      </w:tr>
    </w:tbl>
    <w:p w:rsidR="00B30B1B" w:rsidRPr="00D9450E" w:rsidRDefault="00B30B1B" w:rsidP="00D9450E">
      <w:pPr>
        <w:pStyle w:val="ConsPlusNormal"/>
        <w:numPr>
          <w:ilvl w:val="0"/>
          <w:numId w:val="2"/>
        </w:numPr>
        <w:spacing w:before="100" w:beforeAutospacing="1" w:after="100" w:afterAutospacing="1"/>
        <w:jc w:val="both"/>
        <w:outlineLvl w:val="0"/>
        <w:rPr>
          <w:rFonts w:ascii="Arial" w:hAnsi="Arial" w:cs="Arial"/>
          <w:szCs w:val="22"/>
        </w:rPr>
      </w:pPr>
      <w:r w:rsidRPr="00D9450E">
        <w:rPr>
          <w:rFonts w:ascii="Arial" w:hAnsi="Arial" w:cs="Arial"/>
          <w:szCs w:val="22"/>
        </w:rPr>
        <w:t>В зависимости от уровня профессионального развития:</w:t>
      </w:r>
    </w:p>
    <w:p w:rsidR="00B30B1B" w:rsidRPr="00D9450E" w:rsidRDefault="00B30B1B" w:rsidP="00D9450E">
      <w:pPr>
        <w:pStyle w:val="ConsPlusNormal"/>
        <w:spacing w:before="100" w:beforeAutospacing="1" w:after="100" w:afterAutospacing="1"/>
        <w:jc w:val="both"/>
        <w:outlineLvl w:val="0"/>
        <w:rPr>
          <w:rFonts w:ascii="Arial" w:hAnsi="Arial" w:cs="Arial"/>
          <w:szCs w:val="22"/>
        </w:rPr>
      </w:pPr>
      <w:r w:rsidRPr="00D9450E">
        <w:rPr>
          <w:rFonts w:ascii="Arial" w:hAnsi="Arial" w:cs="Arial"/>
          <w:szCs w:val="22"/>
        </w:rPr>
        <w:t xml:space="preserve">Персональный коэффициент в зависимости от уровня профессионального развития устанавливается на календарный год и зависит от факта прохождения работником  курсов повышения квалификации за </w:t>
      </w:r>
      <w:r w:rsidRPr="00D9450E">
        <w:rPr>
          <w:rFonts w:ascii="Arial" w:hAnsi="Arial" w:cs="Arial"/>
          <w:szCs w:val="22"/>
        </w:rPr>
        <w:lastRenderedPageBreak/>
        <w:t>предыдущие пять календарных лет.</w:t>
      </w:r>
    </w:p>
    <w:tbl>
      <w:tblPr>
        <w:tblStyle w:val="aa"/>
        <w:tblW w:w="0" w:type="auto"/>
        <w:tblLook w:val="04A0" w:firstRow="1" w:lastRow="0" w:firstColumn="1" w:lastColumn="0" w:noHBand="0" w:noVBand="1"/>
      </w:tblPr>
      <w:tblGrid>
        <w:gridCol w:w="3139"/>
        <w:gridCol w:w="1754"/>
      </w:tblGrid>
      <w:tr w:rsidR="00B30B1B" w:rsidRPr="00D9450E" w:rsidTr="00B30B1B">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1B" w:rsidRPr="00D9450E" w:rsidRDefault="00B30B1B" w:rsidP="00D9450E">
            <w:pPr>
              <w:pStyle w:val="ConsPlusNormal"/>
              <w:spacing w:before="100" w:beforeAutospacing="1" w:after="100" w:afterAutospacing="1"/>
              <w:jc w:val="both"/>
              <w:outlineLvl w:val="0"/>
              <w:rPr>
                <w:rFonts w:ascii="Arial" w:hAnsi="Arial" w:cs="Arial"/>
                <w:szCs w:val="22"/>
                <w:lang w:eastAsia="en-US"/>
              </w:rPr>
            </w:pPr>
            <w:r w:rsidRPr="00D9450E">
              <w:rPr>
                <w:rFonts w:ascii="Arial" w:hAnsi="Arial" w:cs="Arial"/>
                <w:szCs w:val="22"/>
                <w:lang w:eastAsia="en-US"/>
              </w:rPr>
              <w:t>Наименование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1B" w:rsidRPr="00D9450E" w:rsidRDefault="00B30B1B" w:rsidP="00D9450E">
            <w:pPr>
              <w:pStyle w:val="ConsPlusNormal"/>
              <w:spacing w:before="100" w:beforeAutospacing="1" w:after="100" w:afterAutospacing="1"/>
              <w:jc w:val="both"/>
              <w:outlineLvl w:val="0"/>
              <w:rPr>
                <w:rFonts w:ascii="Arial" w:hAnsi="Arial" w:cs="Arial"/>
                <w:szCs w:val="22"/>
                <w:lang w:eastAsia="en-US"/>
              </w:rPr>
            </w:pPr>
            <w:r w:rsidRPr="00D9450E">
              <w:rPr>
                <w:rFonts w:ascii="Arial" w:hAnsi="Arial" w:cs="Arial"/>
                <w:szCs w:val="22"/>
                <w:lang w:eastAsia="en-US"/>
              </w:rPr>
              <w:t>коэффициент</w:t>
            </w:r>
          </w:p>
        </w:tc>
      </w:tr>
      <w:tr w:rsidR="00B30B1B" w:rsidRPr="00D9450E" w:rsidTr="00B30B1B">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1B" w:rsidRPr="00D9450E" w:rsidRDefault="00B30B1B" w:rsidP="00D9450E">
            <w:pPr>
              <w:pStyle w:val="ConsPlusNormal"/>
              <w:spacing w:before="100" w:beforeAutospacing="1" w:after="100" w:afterAutospacing="1"/>
              <w:jc w:val="both"/>
              <w:outlineLvl w:val="0"/>
              <w:rPr>
                <w:rFonts w:ascii="Arial" w:hAnsi="Arial" w:cs="Arial"/>
                <w:szCs w:val="22"/>
                <w:lang w:eastAsia="en-US"/>
              </w:rPr>
            </w:pPr>
            <w:r w:rsidRPr="00D9450E">
              <w:rPr>
                <w:rFonts w:ascii="Arial" w:hAnsi="Arial" w:cs="Arial"/>
                <w:color w:val="000000"/>
                <w:szCs w:val="22"/>
                <w:shd w:val="clear" w:color="auto" w:fill="FFFFFF"/>
                <w:lang w:eastAsia="en-US"/>
              </w:rPr>
              <w:t>Обучение на курсах повышения квалификации (по профилю)</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1B" w:rsidRPr="00D9450E" w:rsidRDefault="00B30B1B" w:rsidP="00D9450E">
            <w:pPr>
              <w:pStyle w:val="ConsPlusNormal"/>
              <w:spacing w:before="100" w:beforeAutospacing="1" w:after="100" w:afterAutospacing="1"/>
              <w:jc w:val="both"/>
              <w:outlineLvl w:val="0"/>
              <w:rPr>
                <w:rFonts w:ascii="Arial" w:hAnsi="Arial" w:cs="Arial"/>
                <w:szCs w:val="22"/>
                <w:lang w:eastAsia="en-US"/>
              </w:rPr>
            </w:pPr>
            <w:r w:rsidRPr="00D9450E">
              <w:rPr>
                <w:rFonts w:ascii="Arial" w:hAnsi="Arial" w:cs="Arial"/>
                <w:szCs w:val="22"/>
                <w:lang w:eastAsia="en-US"/>
              </w:rPr>
              <w:t>До 0,20</w:t>
            </w:r>
          </w:p>
        </w:tc>
      </w:tr>
    </w:tbl>
    <w:p w:rsidR="00B30B1B" w:rsidRPr="00D9450E" w:rsidRDefault="00B30B1B" w:rsidP="00D9450E">
      <w:pPr>
        <w:pStyle w:val="ConsPlusNormal"/>
        <w:numPr>
          <w:ilvl w:val="0"/>
          <w:numId w:val="2"/>
        </w:numPr>
        <w:spacing w:before="100" w:beforeAutospacing="1" w:after="100" w:afterAutospacing="1"/>
        <w:jc w:val="both"/>
        <w:outlineLvl w:val="0"/>
        <w:rPr>
          <w:rFonts w:ascii="Arial" w:hAnsi="Arial" w:cs="Arial"/>
          <w:szCs w:val="22"/>
        </w:rPr>
      </w:pPr>
      <w:r w:rsidRPr="00D9450E">
        <w:rPr>
          <w:rFonts w:ascii="Arial" w:hAnsi="Arial" w:cs="Arial"/>
          <w:szCs w:val="22"/>
        </w:rPr>
        <w:t>За непрерывный стаж работы в отрасли:</w:t>
      </w:r>
    </w:p>
    <w:p w:rsidR="00B30B1B" w:rsidRPr="00D9450E" w:rsidRDefault="00B30B1B" w:rsidP="00D9450E">
      <w:pPr>
        <w:pStyle w:val="ConsPlusNormal"/>
        <w:spacing w:before="100" w:beforeAutospacing="1" w:after="100" w:afterAutospacing="1"/>
        <w:jc w:val="both"/>
        <w:outlineLvl w:val="0"/>
        <w:rPr>
          <w:rFonts w:ascii="Arial" w:hAnsi="Arial" w:cs="Arial"/>
          <w:szCs w:val="22"/>
        </w:rPr>
      </w:pPr>
      <w:r w:rsidRPr="00D9450E">
        <w:rPr>
          <w:rFonts w:ascii="Arial" w:hAnsi="Arial" w:cs="Arial"/>
          <w:szCs w:val="22"/>
        </w:rPr>
        <w:t>Непрерывным стажем для основного персонала считается период работы в отрасли (работникам вспомогательного персонала считается период работы по специальности) не менее 3 лет, в течение которых трудовые отношения не прерывались на срок более 2 календарных месяцев подряд.</w:t>
      </w:r>
    </w:p>
    <w:tbl>
      <w:tblPr>
        <w:tblStyle w:val="aa"/>
        <w:tblW w:w="0" w:type="auto"/>
        <w:tblLook w:val="04A0" w:firstRow="1" w:lastRow="0" w:firstColumn="1" w:lastColumn="0" w:noHBand="0" w:noVBand="1"/>
      </w:tblPr>
      <w:tblGrid>
        <w:gridCol w:w="3117"/>
        <w:gridCol w:w="1776"/>
      </w:tblGrid>
      <w:tr w:rsidR="00B30B1B" w:rsidRPr="00D9450E" w:rsidTr="00B30B1B">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1B" w:rsidRPr="00D9450E" w:rsidRDefault="00B30B1B" w:rsidP="00D9450E">
            <w:pPr>
              <w:pStyle w:val="ConsPlusNormal"/>
              <w:spacing w:before="100" w:beforeAutospacing="1" w:after="100" w:afterAutospacing="1"/>
              <w:jc w:val="both"/>
              <w:outlineLvl w:val="0"/>
              <w:rPr>
                <w:rFonts w:ascii="Arial" w:hAnsi="Arial" w:cs="Arial"/>
                <w:szCs w:val="22"/>
                <w:lang w:eastAsia="en-US"/>
              </w:rPr>
            </w:pPr>
            <w:r w:rsidRPr="00D9450E">
              <w:rPr>
                <w:rFonts w:ascii="Arial" w:hAnsi="Arial" w:cs="Arial"/>
                <w:szCs w:val="22"/>
                <w:lang w:eastAsia="en-US"/>
              </w:rPr>
              <w:t>Наименование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1B" w:rsidRPr="00D9450E" w:rsidRDefault="00B30B1B" w:rsidP="00D9450E">
            <w:pPr>
              <w:pStyle w:val="ConsPlusNormal"/>
              <w:spacing w:before="100" w:beforeAutospacing="1" w:after="100" w:afterAutospacing="1"/>
              <w:jc w:val="both"/>
              <w:outlineLvl w:val="0"/>
              <w:rPr>
                <w:rFonts w:ascii="Arial" w:hAnsi="Arial" w:cs="Arial"/>
                <w:szCs w:val="22"/>
                <w:lang w:eastAsia="en-US"/>
              </w:rPr>
            </w:pPr>
            <w:r w:rsidRPr="00D9450E">
              <w:rPr>
                <w:rFonts w:ascii="Arial" w:hAnsi="Arial" w:cs="Arial"/>
                <w:szCs w:val="22"/>
                <w:lang w:eastAsia="en-US"/>
              </w:rPr>
              <w:t>Коэффициент</w:t>
            </w:r>
          </w:p>
        </w:tc>
      </w:tr>
      <w:tr w:rsidR="00B30B1B" w:rsidRPr="00D9450E" w:rsidTr="00B30B1B">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1B" w:rsidRPr="00D9450E" w:rsidRDefault="00B30B1B" w:rsidP="00D9450E">
            <w:pPr>
              <w:pStyle w:val="ConsPlusNormal"/>
              <w:spacing w:before="100" w:beforeAutospacing="1" w:after="100" w:afterAutospacing="1"/>
              <w:jc w:val="both"/>
              <w:outlineLvl w:val="0"/>
              <w:rPr>
                <w:rFonts w:ascii="Arial" w:hAnsi="Arial" w:cs="Arial"/>
                <w:szCs w:val="22"/>
                <w:lang w:eastAsia="en-US"/>
              </w:rPr>
            </w:pPr>
            <w:r w:rsidRPr="00D9450E">
              <w:rPr>
                <w:rFonts w:ascii="Arial" w:hAnsi="Arial" w:cs="Arial"/>
                <w:szCs w:val="22"/>
                <w:lang w:eastAsia="en-US"/>
              </w:rPr>
              <w:t>От 0-3лет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1B" w:rsidRPr="00D9450E" w:rsidRDefault="00B30B1B" w:rsidP="00D9450E">
            <w:pPr>
              <w:pStyle w:val="ConsPlusNormal"/>
              <w:spacing w:before="100" w:beforeAutospacing="1" w:after="100" w:afterAutospacing="1"/>
              <w:jc w:val="both"/>
              <w:outlineLvl w:val="0"/>
              <w:rPr>
                <w:rFonts w:ascii="Arial" w:hAnsi="Arial" w:cs="Arial"/>
                <w:szCs w:val="22"/>
                <w:lang w:eastAsia="en-US"/>
              </w:rPr>
            </w:pPr>
            <w:r w:rsidRPr="00D9450E">
              <w:rPr>
                <w:rFonts w:ascii="Arial" w:hAnsi="Arial" w:cs="Arial"/>
                <w:szCs w:val="22"/>
                <w:lang w:eastAsia="en-US"/>
              </w:rPr>
              <w:t>0</w:t>
            </w:r>
          </w:p>
        </w:tc>
      </w:tr>
      <w:tr w:rsidR="00B30B1B" w:rsidRPr="00D9450E" w:rsidTr="00B30B1B">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1B" w:rsidRPr="00D9450E" w:rsidRDefault="00B30B1B" w:rsidP="00D9450E">
            <w:pPr>
              <w:pStyle w:val="ConsPlusNormal"/>
              <w:spacing w:before="100" w:beforeAutospacing="1" w:after="100" w:afterAutospacing="1"/>
              <w:jc w:val="both"/>
              <w:outlineLvl w:val="0"/>
              <w:rPr>
                <w:rFonts w:ascii="Arial" w:hAnsi="Arial" w:cs="Arial"/>
                <w:szCs w:val="22"/>
                <w:lang w:eastAsia="en-US"/>
              </w:rPr>
            </w:pPr>
            <w:r w:rsidRPr="00D9450E">
              <w:rPr>
                <w:rFonts w:ascii="Arial" w:hAnsi="Arial" w:cs="Arial"/>
                <w:szCs w:val="22"/>
                <w:lang w:eastAsia="en-US"/>
              </w:rPr>
              <w:t>От 3-5лет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1B" w:rsidRPr="00D9450E" w:rsidRDefault="00B30B1B" w:rsidP="00D9450E">
            <w:pPr>
              <w:pStyle w:val="ConsPlusNormal"/>
              <w:spacing w:before="100" w:beforeAutospacing="1" w:after="100" w:afterAutospacing="1"/>
              <w:jc w:val="both"/>
              <w:outlineLvl w:val="0"/>
              <w:rPr>
                <w:rFonts w:ascii="Arial" w:hAnsi="Arial" w:cs="Arial"/>
                <w:szCs w:val="22"/>
                <w:lang w:eastAsia="en-US"/>
              </w:rPr>
            </w:pPr>
            <w:r w:rsidRPr="00D9450E">
              <w:rPr>
                <w:rFonts w:ascii="Arial" w:hAnsi="Arial" w:cs="Arial"/>
                <w:szCs w:val="22"/>
                <w:lang w:eastAsia="en-US"/>
              </w:rPr>
              <w:t>До 0,20</w:t>
            </w:r>
          </w:p>
        </w:tc>
      </w:tr>
      <w:tr w:rsidR="00B30B1B" w:rsidRPr="00D9450E" w:rsidTr="00B30B1B">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1B" w:rsidRPr="00D9450E" w:rsidRDefault="00B30B1B" w:rsidP="00D9450E">
            <w:pPr>
              <w:pStyle w:val="ConsPlusNormal"/>
              <w:spacing w:before="100" w:beforeAutospacing="1" w:after="100" w:afterAutospacing="1"/>
              <w:jc w:val="both"/>
              <w:outlineLvl w:val="0"/>
              <w:rPr>
                <w:rFonts w:ascii="Arial" w:hAnsi="Arial" w:cs="Arial"/>
                <w:szCs w:val="22"/>
                <w:lang w:eastAsia="en-US"/>
              </w:rPr>
            </w:pPr>
            <w:r w:rsidRPr="00D9450E">
              <w:rPr>
                <w:rFonts w:ascii="Arial" w:hAnsi="Arial" w:cs="Arial"/>
                <w:szCs w:val="22"/>
                <w:lang w:eastAsia="en-US"/>
              </w:rPr>
              <w:t>От 5-7 лет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1B" w:rsidRPr="00D9450E" w:rsidRDefault="00B30B1B" w:rsidP="00D9450E">
            <w:pPr>
              <w:pStyle w:val="ConsPlusNormal"/>
              <w:spacing w:before="100" w:beforeAutospacing="1" w:after="100" w:afterAutospacing="1"/>
              <w:jc w:val="both"/>
              <w:outlineLvl w:val="0"/>
              <w:rPr>
                <w:rFonts w:ascii="Arial" w:hAnsi="Arial" w:cs="Arial"/>
                <w:szCs w:val="22"/>
                <w:lang w:eastAsia="en-US"/>
              </w:rPr>
            </w:pPr>
            <w:r w:rsidRPr="00D9450E">
              <w:rPr>
                <w:rFonts w:ascii="Arial" w:hAnsi="Arial" w:cs="Arial"/>
                <w:szCs w:val="22"/>
                <w:lang w:eastAsia="en-US"/>
              </w:rPr>
              <w:t>До 0,25</w:t>
            </w:r>
          </w:p>
        </w:tc>
      </w:tr>
      <w:tr w:rsidR="00B30B1B" w:rsidRPr="00D9450E" w:rsidTr="00B30B1B">
        <w:trPr>
          <w:trHeight w:val="307"/>
        </w:trPr>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1B" w:rsidRPr="00D9450E" w:rsidRDefault="00B30B1B" w:rsidP="00D9450E">
            <w:pPr>
              <w:pStyle w:val="ConsPlusNormal"/>
              <w:spacing w:before="100" w:beforeAutospacing="1" w:after="100" w:afterAutospacing="1"/>
              <w:jc w:val="both"/>
              <w:outlineLvl w:val="0"/>
              <w:rPr>
                <w:rFonts w:ascii="Arial" w:hAnsi="Arial" w:cs="Arial"/>
                <w:szCs w:val="22"/>
                <w:lang w:eastAsia="en-US"/>
              </w:rPr>
            </w:pPr>
            <w:r w:rsidRPr="00D9450E">
              <w:rPr>
                <w:rFonts w:ascii="Arial" w:hAnsi="Arial" w:cs="Arial"/>
                <w:szCs w:val="22"/>
                <w:lang w:eastAsia="en-US"/>
              </w:rPr>
              <w:t>От 7-10 лет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1B" w:rsidRPr="00D9450E" w:rsidRDefault="00B30B1B" w:rsidP="00D9450E">
            <w:pPr>
              <w:pStyle w:val="ConsPlusNormal"/>
              <w:spacing w:before="100" w:beforeAutospacing="1" w:after="100" w:afterAutospacing="1"/>
              <w:jc w:val="both"/>
              <w:outlineLvl w:val="0"/>
              <w:rPr>
                <w:rFonts w:ascii="Arial" w:hAnsi="Arial" w:cs="Arial"/>
                <w:szCs w:val="22"/>
                <w:lang w:eastAsia="en-US"/>
              </w:rPr>
            </w:pPr>
            <w:r w:rsidRPr="00D9450E">
              <w:rPr>
                <w:rFonts w:ascii="Arial" w:hAnsi="Arial" w:cs="Arial"/>
                <w:szCs w:val="22"/>
                <w:lang w:eastAsia="en-US"/>
              </w:rPr>
              <w:t>До 0,30</w:t>
            </w:r>
          </w:p>
        </w:tc>
      </w:tr>
      <w:tr w:rsidR="00B30B1B" w:rsidRPr="00D9450E" w:rsidTr="00B30B1B">
        <w:trPr>
          <w:trHeight w:val="283"/>
        </w:trPr>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1B" w:rsidRPr="00D9450E" w:rsidRDefault="00B30B1B" w:rsidP="00D9450E">
            <w:pPr>
              <w:pStyle w:val="ConsPlusNormal"/>
              <w:spacing w:before="100" w:beforeAutospacing="1" w:after="100" w:afterAutospacing="1"/>
              <w:jc w:val="both"/>
              <w:outlineLvl w:val="0"/>
              <w:rPr>
                <w:rFonts w:ascii="Arial" w:hAnsi="Arial" w:cs="Arial"/>
                <w:szCs w:val="22"/>
                <w:lang w:eastAsia="en-US"/>
              </w:rPr>
            </w:pPr>
            <w:r w:rsidRPr="00D9450E">
              <w:rPr>
                <w:rFonts w:ascii="Arial" w:hAnsi="Arial" w:cs="Arial"/>
                <w:szCs w:val="22"/>
                <w:lang w:eastAsia="en-US"/>
              </w:rPr>
              <w:t xml:space="preserve">Свыше 10 лет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1B" w:rsidRPr="00D9450E" w:rsidRDefault="00B30B1B" w:rsidP="00D9450E">
            <w:pPr>
              <w:pStyle w:val="ConsPlusNormal"/>
              <w:spacing w:before="100" w:beforeAutospacing="1" w:after="100" w:afterAutospacing="1"/>
              <w:jc w:val="both"/>
              <w:outlineLvl w:val="0"/>
              <w:rPr>
                <w:rFonts w:ascii="Arial" w:hAnsi="Arial" w:cs="Arial"/>
                <w:szCs w:val="22"/>
                <w:lang w:eastAsia="en-US"/>
              </w:rPr>
            </w:pPr>
            <w:r w:rsidRPr="00D9450E">
              <w:rPr>
                <w:rFonts w:ascii="Arial" w:hAnsi="Arial" w:cs="Arial"/>
                <w:szCs w:val="22"/>
                <w:lang w:eastAsia="en-US"/>
              </w:rPr>
              <w:t>До 0,35</w:t>
            </w:r>
          </w:p>
        </w:tc>
      </w:tr>
    </w:tbl>
    <w:p w:rsidR="00B30B1B" w:rsidRPr="00D9450E" w:rsidRDefault="00B30B1B" w:rsidP="00D9450E">
      <w:pPr>
        <w:pStyle w:val="ConsPlusNormal"/>
        <w:numPr>
          <w:ilvl w:val="0"/>
          <w:numId w:val="2"/>
        </w:numPr>
        <w:spacing w:before="100" w:beforeAutospacing="1" w:after="100" w:afterAutospacing="1"/>
        <w:ind w:left="851"/>
        <w:jc w:val="both"/>
        <w:outlineLvl w:val="0"/>
        <w:rPr>
          <w:rFonts w:ascii="Arial" w:hAnsi="Arial" w:cs="Arial"/>
          <w:szCs w:val="22"/>
        </w:rPr>
      </w:pPr>
      <w:r w:rsidRPr="00D9450E">
        <w:rPr>
          <w:rFonts w:ascii="Arial" w:hAnsi="Arial" w:cs="Arial"/>
          <w:szCs w:val="22"/>
        </w:rPr>
        <w:t>Выплата молодым специалистам:</w:t>
      </w:r>
    </w:p>
    <w:p w:rsidR="00B30B1B" w:rsidRPr="00D9450E" w:rsidRDefault="00B30B1B" w:rsidP="00D9450E">
      <w:pPr>
        <w:pStyle w:val="ConsPlusNormal"/>
        <w:spacing w:before="100" w:beforeAutospacing="1" w:after="100" w:afterAutospacing="1"/>
        <w:jc w:val="both"/>
        <w:outlineLvl w:val="0"/>
        <w:rPr>
          <w:rFonts w:ascii="Arial" w:hAnsi="Arial" w:cs="Arial"/>
          <w:szCs w:val="22"/>
        </w:rPr>
      </w:pPr>
      <w:r w:rsidRPr="00D9450E">
        <w:rPr>
          <w:rFonts w:ascii="Arial" w:hAnsi="Arial" w:cs="Arial"/>
          <w:szCs w:val="22"/>
        </w:rPr>
        <w:t xml:space="preserve">Выплата устанавливается молодым специалистам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непрерывный стаж </w:t>
      </w:r>
      <w:proofErr w:type="gramStart"/>
      <w:r w:rsidRPr="00D9450E">
        <w:rPr>
          <w:rFonts w:ascii="Arial" w:hAnsi="Arial" w:cs="Arial"/>
          <w:szCs w:val="22"/>
        </w:rPr>
        <w:t>работы</w:t>
      </w:r>
      <w:proofErr w:type="gramEnd"/>
      <w:r w:rsidRPr="00D9450E">
        <w:rPr>
          <w:rFonts w:ascii="Arial" w:hAnsi="Arial" w:cs="Arial"/>
          <w:szCs w:val="22"/>
        </w:rPr>
        <w:t xml:space="preserve"> в отрасли которых составляет менее 3 лет.</w:t>
      </w:r>
    </w:p>
    <w:tbl>
      <w:tblPr>
        <w:tblStyle w:val="aa"/>
        <w:tblW w:w="0" w:type="auto"/>
        <w:tblLook w:val="04A0" w:firstRow="1" w:lastRow="0" w:firstColumn="1" w:lastColumn="0" w:noHBand="0" w:noVBand="1"/>
      </w:tblPr>
      <w:tblGrid>
        <w:gridCol w:w="3117"/>
        <w:gridCol w:w="1776"/>
      </w:tblGrid>
      <w:tr w:rsidR="00B30B1B" w:rsidRPr="00D9450E" w:rsidTr="00B30B1B">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1B" w:rsidRPr="00D9450E" w:rsidRDefault="00B30B1B" w:rsidP="00D9450E">
            <w:pPr>
              <w:pStyle w:val="ConsPlusNormal"/>
              <w:spacing w:before="100" w:beforeAutospacing="1" w:after="100" w:afterAutospacing="1"/>
              <w:jc w:val="both"/>
              <w:outlineLvl w:val="0"/>
              <w:rPr>
                <w:rFonts w:ascii="Arial" w:hAnsi="Arial" w:cs="Arial"/>
                <w:szCs w:val="22"/>
                <w:lang w:eastAsia="en-US"/>
              </w:rPr>
            </w:pPr>
            <w:r w:rsidRPr="00D9450E">
              <w:rPr>
                <w:rFonts w:ascii="Arial" w:hAnsi="Arial" w:cs="Arial"/>
                <w:szCs w:val="22"/>
                <w:lang w:eastAsia="en-US"/>
              </w:rPr>
              <w:t xml:space="preserve">Наименование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1B" w:rsidRPr="00D9450E" w:rsidRDefault="00B30B1B" w:rsidP="00D9450E">
            <w:pPr>
              <w:pStyle w:val="ConsPlusNormal"/>
              <w:spacing w:before="100" w:beforeAutospacing="1" w:after="100" w:afterAutospacing="1"/>
              <w:jc w:val="both"/>
              <w:outlineLvl w:val="0"/>
              <w:rPr>
                <w:rFonts w:ascii="Arial" w:hAnsi="Arial" w:cs="Arial"/>
                <w:szCs w:val="22"/>
                <w:lang w:eastAsia="en-US"/>
              </w:rPr>
            </w:pPr>
            <w:r w:rsidRPr="00D9450E">
              <w:rPr>
                <w:rFonts w:ascii="Arial" w:hAnsi="Arial" w:cs="Arial"/>
                <w:szCs w:val="22"/>
                <w:lang w:eastAsia="en-US"/>
              </w:rPr>
              <w:t xml:space="preserve">Коэффициент </w:t>
            </w:r>
          </w:p>
        </w:tc>
      </w:tr>
      <w:tr w:rsidR="00B30B1B" w:rsidRPr="00D9450E" w:rsidTr="00B30B1B">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1B" w:rsidRPr="00D9450E" w:rsidRDefault="00B30B1B" w:rsidP="00D9450E">
            <w:pPr>
              <w:pStyle w:val="ConsPlusNormal"/>
              <w:spacing w:before="100" w:beforeAutospacing="1" w:after="100" w:afterAutospacing="1"/>
              <w:jc w:val="both"/>
              <w:outlineLvl w:val="0"/>
              <w:rPr>
                <w:rFonts w:ascii="Arial" w:hAnsi="Arial" w:cs="Arial"/>
                <w:szCs w:val="22"/>
                <w:lang w:eastAsia="en-US"/>
              </w:rPr>
            </w:pPr>
            <w:r w:rsidRPr="00D9450E">
              <w:rPr>
                <w:rFonts w:ascii="Arial" w:hAnsi="Arial" w:cs="Arial"/>
                <w:szCs w:val="22"/>
                <w:lang w:eastAsia="en-US"/>
              </w:rPr>
              <w:t>От 6 месяцев до 1 года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1B" w:rsidRPr="00D9450E" w:rsidRDefault="00B30B1B" w:rsidP="00D9450E">
            <w:pPr>
              <w:pStyle w:val="ConsPlusNormal"/>
              <w:spacing w:before="100" w:beforeAutospacing="1" w:after="100" w:afterAutospacing="1"/>
              <w:jc w:val="both"/>
              <w:outlineLvl w:val="0"/>
              <w:rPr>
                <w:rFonts w:ascii="Arial" w:hAnsi="Arial" w:cs="Arial"/>
                <w:szCs w:val="22"/>
                <w:lang w:eastAsia="en-US"/>
              </w:rPr>
            </w:pPr>
            <w:r w:rsidRPr="00D9450E">
              <w:rPr>
                <w:rFonts w:ascii="Arial" w:hAnsi="Arial" w:cs="Arial"/>
                <w:szCs w:val="22"/>
                <w:lang w:eastAsia="en-US"/>
              </w:rPr>
              <w:t>До 0,10</w:t>
            </w:r>
          </w:p>
        </w:tc>
      </w:tr>
      <w:tr w:rsidR="00B30B1B" w:rsidRPr="00D9450E" w:rsidTr="00B30B1B">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1B" w:rsidRPr="00D9450E" w:rsidRDefault="00B30B1B" w:rsidP="00D9450E">
            <w:pPr>
              <w:pStyle w:val="ConsPlusNormal"/>
              <w:spacing w:before="100" w:beforeAutospacing="1" w:after="100" w:afterAutospacing="1"/>
              <w:jc w:val="both"/>
              <w:outlineLvl w:val="0"/>
              <w:rPr>
                <w:rFonts w:ascii="Arial" w:hAnsi="Arial" w:cs="Arial"/>
                <w:szCs w:val="22"/>
                <w:lang w:eastAsia="en-US"/>
              </w:rPr>
            </w:pPr>
            <w:r w:rsidRPr="00D9450E">
              <w:rPr>
                <w:rFonts w:ascii="Arial" w:hAnsi="Arial" w:cs="Arial"/>
                <w:szCs w:val="22"/>
                <w:lang w:eastAsia="en-US"/>
              </w:rPr>
              <w:t>От 1 до 2 лет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1B" w:rsidRPr="00D9450E" w:rsidRDefault="00B30B1B" w:rsidP="00D9450E">
            <w:pPr>
              <w:pStyle w:val="ConsPlusNormal"/>
              <w:spacing w:before="100" w:beforeAutospacing="1" w:after="100" w:afterAutospacing="1"/>
              <w:jc w:val="both"/>
              <w:outlineLvl w:val="0"/>
              <w:rPr>
                <w:rFonts w:ascii="Arial" w:hAnsi="Arial" w:cs="Arial"/>
                <w:szCs w:val="22"/>
                <w:lang w:eastAsia="en-US"/>
              </w:rPr>
            </w:pPr>
            <w:r w:rsidRPr="00D9450E">
              <w:rPr>
                <w:rFonts w:ascii="Arial" w:hAnsi="Arial" w:cs="Arial"/>
                <w:szCs w:val="22"/>
                <w:lang w:eastAsia="en-US"/>
              </w:rPr>
              <w:t>До 0,15</w:t>
            </w:r>
          </w:p>
        </w:tc>
      </w:tr>
      <w:tr w:rsidR="00B30B1B" w:rsidRPr="00D9450E" w:rsidTr="00B30B1B">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1B" w:rsidRPr="00D9450E" w:rsidRDefault="00B30B1B" w:rsidP="00D9450E">
            <w:pPr>
              <w:pStyle w:val="ConsPlusNormal"/>
              <w:spacing w:before="100" w:beforeAutospacing="1" w:after="100" w:afterAutospacing="1"/>
              <w:jc w:val="both"/>
              <w:outlineLvl w:val="0"/>
              <w:rPr>
                <w:rFonts w:ascii="Arial" w:hAnsi="Arial" w:cs="Arial"/>
                <w:szCs w:val="22"/>
                <w:lang w:eastAsia="en-US"/>
              </w:rPr>
            </w:pPr>
            <w:r w:rsidRPr="00D9450E">
              <w:rPr>
                <w:rFonts w:ascii="Arial" w:hAnsi="Arial" w:cs="Arial"/>
                <w:szCs w:val="22"/>
                <w:lang w:eastAsia="en-US"/>
              </w:rPr>
              <w:t>От 2 до 3 лет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1B" w:rsidRPr="00D9450E" w:rsidRDefault="00B30B1B" w:rsidP="00D9450E">
            <w:pPr>
              <w:pStyle w:val="ConsPlusNormal"/>
              <w:spacing w:before="100" w:beforeAutospacing="1" w:after="100" w:afterAutospacing="1"/>
              <w:jc w:val="both"/>
              <w:outlineLvl w:val="0"/>
              <w:rPr>
                <w:rFonts w:ascii="Arial" w:hAnsi="Arial" w:cs="Arial"/>
                <w:szCs w:val="22"/>
                <w:lang w:eastAsia="en-US"/>
              </w:rPr>
            </w:pPr>
            <w:r w:rsidRPr="00D9450E">
              <w:rPr>
                <w:rFonts w:ascii="Arial" w:hAnsi="Arial" w:cs="Arial"/>
                <w:szCs w:val="22"/>
                <w:lang w:eastAsia="en-US"/>
              </w:rPr>
              <w:t>До 0,20</w:t>
            </w:r>
          </w:p>
        </w:tc>
      </w:tr>
    </w:tbl>
    <w:p w:rsidR="00B30B1B" w:rsidRPr="00D9450E" w:rsidRDefault="00B30B1B" w:rsidP="00D9450E">
      <w:pPr>
        <w:pStyle w:val="ConsPlusNormal"/>
        <w:spacing w:before="100" w:beforeAutospacing="1" w:after="100" w:afterAutospacing="1"/>
        <w:ind w:left="900"/>
        <w:jc w:val="both"/>
        <w:outlineLvl w:val="0"/>
        <w:rPr>
          <w:rFonts w:ascii="Arial" w:hAnsi="Arial" w:cs="Arial"/>
          <w:szCs w:val="22"/>
        </w:rPr>
      </w:pP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4C4C4C"/>
          <w:sz w:val="22"/>
          <w:szCs w:val="22"/>
        </w:rPr>
      </w:pPr>
      <w:r w:rsidRPr="00D9450E">
        <w:rPr>
          <w:rFonts w:ascii="Arial" w:hAnsi="Arial" w:cs="Arial"/>
          <w:sz w:val="22"/>
          <w:szCs w:val="22"/>
        </w:rPr>
        <w:t>Глава 3. КОМПЕНСАЦИОННЫЕ ВЫПЛАТЫ</w:t>
      </w: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br/>
        <w:t xml:space="preserve">26. </w:t>
      </w:r>
      <w:proofErr w:type="gramStart"/>
      <w:r w:rsidRPr="00D9450E">
        <w:rPr>
          <w:rFonts w:ascii="Arial" w:hAnsi="Arial" w:cs="Arial"/>
          <w:color w:val="2D2D2D"/>
          <w:sz w:val="22"/>
          <w:szCs w:val="22"/>
        </w:rPr>
        <w:t>Работникам учреждения устанавливаются следующие виды компенсационных выплат:</w:t>
      </w:r>
      <w:r w:rsidRPr="00D9450E">
        <w:rPr>
          <w:rFonts w:ascii="Arial" w:hAnsi="Arial" w:cs="Arial"/>
          <w:color w:val="2D2D2D"/>
          <w:sz w:val="22"/>
          <w:szCs w:val="22"/>
        </w:rPr>
        <w:br/>
      </w:r>
      <w:r w:rsidRPr="00D9450E">
        <w:rPr>
          <w:rFonts w:ascii="Arial" w:hAnsi="Arial" w:cs="Arial"/>
          <w:color w:val="2D2D2D"/>
          <w:sz w:val="22"/>
          <w:szCs w:val="22"/>
        </w:rPr>
        <w:br/>
        <w:t>1) выплаты работникам учреждений, занятым на работах с вредными и (или) опасными условиями труда;</w:t>
      </w:r>
      <w:r w:rsidRPr="00D9450E">
        <w:rPr>
          <w:rFonts w:ascii="Arial" w:hAnsi="Arial" w:cs="Arial"/>
          <w:color w:val="2D2D2D"/>
          <w:sz w:val="22"/>
          <w:szCs w:val="22"/>
        </w:rPr>
        <w:br/>
        <w:t xml:space="preserve"> Компенсационная выплата за работу на </w:t>
      </w:r>
      <w:r w:rsidRPr="00D9450E">
        <w:rPr>
          <w:rFonts w:ascii="Arial" w:hAnsi="Arial" w:cs="Arial"/>
          <w:color w:val="2D2D2D"/>
          <w:sz w:val="22"/>
          <w:szCs w:val="22"/>
        </w:rPr>
        <w:lastRenderedPageBreak/>
        <w:t>работах с вредными и (или) опасными условиями труда производится на условиях и в порядке, установленном статьей 147 </w:t>
      </w:r>
      <w:hyperlink r:id="rId23" w:history="1">
        <w:r w:rsidRPr="00D9450E">
          <w:rPr>
            <w:rStyle w:val="a4"/>
            <w:rFonts w:ascii="Arial" w:hAnsi="Arial" w:cs="Arial"/>
            <w:sz w:val="22"/>
            <w:szCs w:val="22"/>
          </w:rPr>
          <w:t xml:space="preserve">Трудового кодекса Российской </w:t>
        </w:r>
        <w:proofErr w:type="spellStart"/>
        <w:r w:rsidRPr="00D9450E">
          <w:rPr>
            <w:rStyle w:val="a4"/>
            <w:rFonts w:ascii="Arial" w:hAnsi="Arial" w:cs="Arial"/>
            <w:sz w:val="22"/>
            <w:szCs w:val="22"/>
          </w:rPr>
          <w:t>Федерации</w:t>
        </w:r>
      </w:hyperlink>
      <w:r w:rsidRPr="00D9450E">
        <w:rPr>
          <w:rFonts w:ascii="Arial" w:hAnsi="Arial" w:cs="Arial"/>
          <w:sz w:val="22"/>
          <w:szCs w:val="22"/>
        </w:rPr>
        <w:t>.</w:t>
      </w:r>
      <w:r w:rsidRPr="00D9450E">
        <w:rPr>
          <w:rFonts w:ascii="Arial" w:hAnsi="Arial" w:cs="Arial"/>
          <w:color w:val="2D2D2D"/>
          <w:sz w:val="22"/>
          <w:szCs w:val="22"/>
        </w:rPr>
        <w:t>Данная</w:t>
      </w:r>
      <w:proofErr w:type="spellEnd"/>
      <w:r w:rsidRPr="00D9450E">
        <w:rPr>
          <w:rFonts w:ascii="Arial" w:hAnsi="Arial" w:cs="Arial"/>
          <w:color w:val="2D2D2D"/>
          <w:sz w:val="22"/>
          <w:szCs w:val="22"/>
        </w:rPr>
        <w:t xml:space="preserve"> компенсационная выплата устанавливается по результатам аттестации рабочих мест.</w:t>
      </w:r>
      <w:proofErr w:type="gramEnd"/>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br/>
        <w:t xml:space="preserve">2) выплаты за работу в местностях с особыми климатическими </w:t>
      </w:r>
      <w:proofErr w:type="spellStart"/>
      <w:r w:rsidRPr="00D9450E">
        <w:rPr>
          <w:rFonts w:ascii="Arial" w:hAnsi="Arial" w:cs="Arial"/>
          <w:color w:val="2D2D2D"/>
          <w:sz w:val="22"/>
          <w:szCs w:val="22"/>
        </w:rPr>
        <w:t>условиями</w:t>
      </w:r>
      <w:proofErr w:type="gramStart"/>
      <w:r w:rsidRPr="00D9450E">
        <w:rPr>
          <w:rFonts w:ascii="Arial" w:hAnsi="Arial" w:cs="Arial"/>
          <w:color w:val="2D2D2D"/>
          <w:sz w:val="22"/>
          <w:szCs w:val="22"/>
        </w:rPr>
        <w:t>;О</w:t>
      </w:r>
      <w:proofErr w:type="gramEnd"/>
      <w:r w:rsidRPr="00D9450E">
        <w:rPr>
          <w:rFonts w:ascii="Arial" w:hAnsi="Arial" w:cs="Arial"/>
          <w:color w:val="2D2D2D"/>
          <w:sz w:val="22"/>
          <w:szCs w:val="22"/>
        </w:rPr>
        <w:t>плата</w:t>
      </w:r>
      <w:proofErr w:type="spellEnd"/>
      <w:r w:rsidRPr="00D9450E">
        <w:rPr>
          <w:rFonts w:ascii="Arial" w:hAnsi="Arial" w:cs="Arial"/>
          <w:color w:val="2D2D2D"/>
          <w:sz w:val="22"/>
          <w:szCs w:val="22"/>
        </w:rPr>
        <w:t xml:space="preserve">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sz w:val="22"/>
          <w:szCs w:val="22"/>
        </w:rPr>
      </w:pPr>
      <w:r w:rsidRPr="00D9450E">
        <w:rPr>
          <w:rFonts w:ascii="Arial" w:hAnsi="Arial" w:cs="Arial"/>
          <w:color w:val="2D2D2D"/>
          <w:sz w:val="22"/>
          <w:szCs w:val="22"/>
        </w:rPr>
        <w:t xml:space="preserve">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w:t>
      </w:r>
      <w:r w:rsidRPr="00D9450E">
        <w:rPr>
          <w:rFonts w:ascii="Arial" w:hAnsi="Arial" w:cs="Arial"/>
          <w:sz w:val="22"/>
          <w:szCs w:val="22"/>
        </w:rPr>
        <w:t>317 </w:t>
      </w:r>
      <w:hyperlink r:id="rId24" w:history="1">
        <w:r w:rsidRPr="00D9450E">
          <w:rPr>
            <w:rStyle w:val="a4"/>
            <w:rFonts w:ascii="Arial" w:hAnsi="Arial" w:cs="Arial"/>
            <w:sz w:val="22"/>
            <w:szCs w:val="22"/>
          </w:rPr>
          <w:t>Трудового кодекса Российской Федерации</w:t>
        </w:r>
      </w:hyperlink>
      <w:r w:rsidRPr="00D9450E">
        <w:rPr>
          <w:rFonts w:ascii="Arial" w:hAnsi="Arial" w:cs="Arial"/>
          <w:sz w:val="22"/>
          <w:szCs w:val="22"/>
        </w:rPr>
        <w:t>.</w:t>
      </w: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sz w:val="22"/>
          <w:szCs w:val="22"/>
        </w:rPr>
      </w:pPr>
      <w:r w:rsidRPr="00D9450E">
        <w:rPr>
          <w:rFonts w:ascii="Arial" w:hAnsi="Arial" w:cs="Arial"/>
          <w:color w:val="333333"/>
          <w:sz w:val="22"/>
          <w:szCs w:val="22"/>
          <w:u w:val="single"/>
        </w:rPr>
        <w:t>Районный коэффициент</w:t>
      </w:r>
      <w:r w:rsidRPr="00D9450E">
        <w:rPr>
          <w:rFonts w:ascii="Arial" w:hAnsi="Arial" w:cs="Arial"/>
          <w:color w:val="333333"/>
          <w:sz w:val="22"/>
          <w:szCs w:val="22"/>
        </w:rPr>
        <w:t xml:space="preserve">. 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w:t>
      </w:r>
      <w:proofErr w:type="spellStart"/>
      <w:r w:rsidRPr="00D9450E">
        <w:rPr>
          <w:rFonts w:ascii="Arial" w:hAnsi="Arial" w:cs="Arial"/>
          <w:color w:val="333333"/>
          <w:sz w:val="22"/>
          <w:szCs w:val="22"/>
        </w:rPr>
        <w:t>Федерации</w:t>
      </w:r>
      <w:proofErr w:type="gramStart"/>
      <w:r w:rsidRPr="00D9450E">
        <w:rPr>
          <w:rFonts w:ascii="Arial" w:hAnsi="Arial" w:cs="Arial"/>
          <w:color w:val="333333"/>
          <w:sz w:val="22"/>
          <w:szCs w:val="22"/>
        </w:rPr>
        <w:t>.С</w:t>
      </w:r>
      <w:proofErr w:type="gramEnd"/>
      <w:r w:rsidRPr="00D9450E">
        <w:rPr>
          <w:rFonts w:ascii="Arial" w:hAnsi="Arial" w:cs="Arial"/>
          <w:color w:val="333333"/>
          <w:sz w:val="22"/>
          <w:szCs w:val="22"/>
        </w:rPr>
        <w:t>уммы</w:t>
      </w:r>
      <w:proofErr w:type="spellEnd"/>
      <w:r w:rsidRPr="00D9450E">
        <w:rPr>
          <w:rFonts w:ascii="Arial" w:hAnsi="Arial" w:cs="Arial"/>
          <w:color w:val="333333"/>
          <w:sz w:val="22"/>
          <w:szCs w:val="22"/>
        </w:rPr>
        <w:t xml:space="preserve"> указанных расходов относятся к расходам на оплату труда в полном размере. Согласно разъяснениям, утвержденным Постановлением Минтруда России от 11.09.1995 N 49, </w:t>
      </w:r>
      <w:r w:rsidRPr="00D9450E">
        <w:rPr>
          <w:rFonts w:ascii="Arial" w:hAnsi="Arial" w:cs="Arial"/>
          <w:bCs/>
          <w:color w:val="333333"/>
          <w:sz w:val="22"/>
          <w:szCs w:val="22"/>
        </w:rPr>
        <w:t>районные коэффициенты</w:t>
      </w:r>
      <w:r w:rsidRPr="00D9450E">
        <w:rPr>
          <w:rFonts w:ascii="Arial" w:hAnsi="Arial" w:cs="Arial"/>
          <w:color w:val="333333"/>
          <w:sz w:val="22"/>
          <w:szCs w:val="22"/>
        </w:rPr>
        <w:t xml:space="preserve"> начисляются на фактический месячный заработок работника, включая вознаграждение за выслугу лет. Также коэффициент начисляется на надбавки и доплаты к тарифным ставкам (должностным окладам) и компенсационные выплаты, связанные с режимом работы и условиями </w:t>
      </w:r>
      <w:proofErr w:type="spellStart"/>
      <w:r w:rsidRPr="00D9450E">
        <w:rPr>
          <w:rFonts w:ascii="Arial" w:hAnsi="Arial" w:cs="Arial"/>
          <w:color w:val="333333"/>
          <w:sz w:val="22"/>
          <w:szCs w:val="22"/>
        </w:rPr>
        <w:t>труда</w:t>
      </w:r>
      <w:proofErr w:type="gramStart"/>
      <w:r w:rsidRPr="00D9450E">
        <w:rPr>
          <w:rFonts w:ascii="Arial" w:hAnsi="Arial" w:cs="Arial"/>
          <w:color w:val="333333"/>
          <w:sz w:val="22"/>
          <w:szCs w:val="22"/>
        </w:rPr>
        <w:t>.</w:t>
      </w:r>
      <w:r w:rsidRPr="00D9450E">
        <w:rPr>
          <w:rFonts w:ascii="Arial" w:hAnsi="Arial" w:cs="Arial"/>
          <w:bCs/>
          <w:color w:val="333333"/>
          <w:sz w:val="22"/>
          <w:szCs w:val="22"/>
        </w:rPr>
        <w:t>Р</w:t>
      </w:r>
      <w:proofErr w:type="gramEnd"/>
      <w:r w:rsidRPr="00D9450E">
        <w:rPr>
          <w:rFonts w:ascii="Arial" w:hAnsi="Arial" w:cs="Arial"/>
          <w:bCs/>
          <w:color w:val="333333"/>
          <w:sz w:val="22"/>
          <w:szCs w:val="22"/>
        </w:rPr>
        <w:t>айонный</w:t>
      </w:r>
      <w:proofErr w:type="spellEnd"/>
      <w:r w:rsidRPr="00D9450E">
        <w:rPr>
          <w:rFonts w:ascii="Arial" w:hAnsi="Arial" w:cs="Arial"/>
          <w:bCs/>
          <w:color w:val="333333"/>
          <w:sz w:val="22"/>
          <w:szCs w:val="22"/>
        </w:rPr>
        <w:t xml:space="preserve"> коэффициент</w:t>
      </w:r>
      <w:r w:rsidRPr="00D9450E">
        <w:rPr>
          <w:rFonts w:ascii="Arial" w:hAnsi="Arial" w:cs="Arial"/>
          <w:color w:val="333333"/>
          <w:sz w:val="22"/>
          <w:szCs w:val="22"/>
        </w:rPr>
        <w:t xml:space="preserve"> не начисляется на следующие </w:t>
      </w:r>
      <w:proofErr w:type="spellStart"/>
      <w:r w:rsidRPr="00D9450E">
        <w:rPr>
          <w:rFonts w:ascii="Arial" w:hAnsi="Arial" w:cs="Arial"/>
          <w:color w:val="333333"/>
          <w:sz w:val="22"/>
          <w:szCs w:val="22"/>
        </w:rPr>
        <w:t>выплаты:процентные</w:t>
      </w:r>
      <w:proofErr w:type="spellEnd"/>
      <w:r w:rsidRPr="00D9450E">
        <w:rPr>
          <w:rFonts w:ascii="Arial" w:hAnsi="Arial" w:cs="Arial"/>
          <w:color w:val="333333"/>
          <w:sz w:val="22"/>
          <w:szCs w:val="22"/>
        </w:rPr>
        <w:t xml:space="preserve"> надбавки к заработной плате за стаж работы в районах Крайнего Севера и приравненных к ним </w:t>
      </w:r>
      <w:proofErr w:type="spellStart"/>
      <w:r w:rsidRPr="00D9450E">
        <w:rPr>
          <w:rFonts w:ascii="Arial" w:hAnsi="Arial" w:cs="Arial"/>
          <w:color w:val="333333"/>
          <w:sz w:val="22"/>
          <w:szCs w:val="22"/>
        </w:rPr>
        <w:t>местностях;сумму</w:t>
      </w:r>
      <w:proofErr w:type="spellEnd"/>
      <w:r w:rsidRPr="00D9450E">
        <w:rPr>
          <w:rFonts w:ascii="Arial" w:hAnsi="Arial" w:cs="Arial"/>
          <w:color w:val="333333"/>
          <w:sz w:val="22"/>
          <w:szCs w:val="22"/>
        </w:rPr>
        <w:t xml:space="preserve"> среднего заработка (так как он уже учтен при исчислении среднего заработка);выплаты, не входящие в систему оплаты труда у конкретного работодателя, например, в виде материальной помощи или иные выплаты, не связанные с выполнением работником своих трудовых </w:t>
      </w:r>
      <w:proofErr w:type="spellStart"/>
      <w:r w:rsidRPr="00D9450E">
        <w:rPr>
          <w:rFonts w:ascii="Arial" w:hAnsi="Arial" w:cs="Arial"/>
          <w:color w:val="333333"/>
          <w:sz w:val="22"/>
          <w:szCs w:val="22"/>
        </w:rPr>
        <w:t>обязанностей</w:t>
      </w:r>
      <w:proofErr w:type="gramStart"/>
      <w:r w:rsidRPr="00D9450E">
        <w:rPr>
          <w:rFonts w:ascii="Arial" w:hAnsi="Arial" w:cs="Arial"/>
          <w:color w:val="333333"/>
          <w:sz w:val="22"/>
          <w:szCs w:val="22"/>
        </w:rPr>
        <w:t>.Р</w:t>
      </w:r>
      <w:proofErr w:type="gramEnd"/>
      <w:r w:rsidRPr="00D9450E">
        <w:rPr>
          <w:rFonts w:ascii="Arial" w:hAnsi="Arial" w:cs="Arial"/>
          <w:color w:val="333333"/>
          <w:sz w:val="22"/>
          <w:szCs w:val="22"/>
        </w:rPr>
        <w:t>айонный</w:t>
      </w:r>
      <w:proofErr w:type="spellEnd"/>
      <w:r w:rsidRPr="00D9450E">
        <w:rPr>
          <w:rFonts w:ascii="Arial" w:hAnsi="Arial" w:cs="Arial"/>
          <w:color w:val="333333"/>
          <w:sz w:val="22"/>
          <w:szCs w:val="22"/>
        </w:rPr>
        <w:t xml:space="preserve"> коэффициент не </w:t>
      </w:r>
      <w:r w:rsidRPr="00D9450E">
        <w:rPr>
          <w:rFonts w:ascii="Arial" w:hAnsi="Arial" w:cs="Arial"/>
          <w:color w:val="333333"/>
          <w:sz w:val="22"/>
          <w:szCs w:val="22"/>
        </w:rPr>
        <w:lastRenderedPageBreak/>
        <w:t xml:space="preserve">учитывается при исчислении различных видов выплат из расчета тарифной ставки или оклада (например, надбавки к заработной плате взамен суточных, за подвижной характер работы, доплаты за работу в ночное время и т.д.), так как данный коэффициент не образует новых тарифных ставок и </w:t>
      </w:r>
      <w:proofErr w:type="spellStart"/>
      <w:r w:rsidRPr="00D9450E">
        <w:rPr>
          <w:rFonts w:ascii="Arial" w:hAnsi="Arial" w:cs="Arial"/>
          <w:color w:val="333333"/>
          <w:sz w:val="22"/>
          <w:szCs w:val="22"/>
        </w:rPr>
        <w:t>окладов</w:t>
      </w:r>
      <w:proofErr w:type="gramStart"/>
      <w:r w:rsidRPr="00D9450E">
        <w:rPr>
          <w:rFonts w:ascii="Arial" w:hAnsi="Arial" w:cs="Arial"/>
          <w:color w:val="333333"/>
          <w:sz w:val="22"/>
          <w:szCs w:val="22"/>
        </w:rPr>
        <w:t>.Р</w:t>
      </w:r>
      <w:proofErr w:type="gramEnd"/>
      <w:r w:rsidRPr="00D9450E">
        <w:rPr>
          <w:rFonts w:ascii="Arial" w:hAnsi="Arial" w:cs="Arial"/>
          <w:color w:val="333333"/>
          <w:sz w:val="22"/>
          <w:szCs w:val="22"/>
        </w:rPr>
        <w:t>азмер</w:t>
      </w:r>
      <w:proofErr w:type="spellEnd"/>
      <w:r w:rsidRPr="00D9450E">
        <w:rPr>
          <w:rFonts w:ascii="Arial" w:hAnsi="Arial" w:cs="Arial"/>
          <w:color w:val="333333"/>
          <w:sz w:val="22"/>
          <w:szCs w:val="22"/>
        </w:rPr>
        <w:t xml:space="preserve"> районного коэффициента установлен Постановлением Администрации Иркутской области от 28.01.1993 г. № 9, «О выравнивании районного коэффициента к заработной плате на территории Иркутской области», и составляет 30</w:t>
      </w:r>
      <w:r w:rsidRPr="00D9450E">
        <w:rPr>
          <w:rFonts w:ascii="Arial" w:hAnsi="Arial" w:cs="Arial"/>
          <w:sz w:val="22"/>
          <w:szCs w:val="22"/>
        </w:rPr>
        <w:t>%на территории  районов юга Иркутской области (за исключением г. Ангарска, г. Черемхово и Черемховского р-на, г. Тулуна и </w:t>
      </w:r>
      <w:proofErr w:type="spellStart"/>
      <w:r w:rsidRPr="00D9450E">
        <w:rPr>
          <w:rFonts w:ascii="Arial" w:hAnsi="Arial" w:cs="Arial"/>
          <w:sz w:val="22"/>
          <w:szCs w:val="22"/>
        </w:rPr>
        <w:t>Тулунского</w:t>
      </w:r>
      <w:proofErr w:type="spellEnd"/>
      <w:r w:rsidRPr="00D9450E">
        <w:rPr>
          <w:rFonts w:ascii="Arial" w:hAnsi="Arial" w:cs="Arial"/>
          <w:sz w:val="22"/>
          <w:szCs w:val="22"/>
        </w:rPr>
        <w:t xml:space="preserve"> р-на и работников ВСЖД, по которым приняты решения облисполкома и постановления главы администрации.</w:t>
      </w: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sz w:val="22"/>
          <w:szCs w:val="22"/>
        </w:rPr>
      </w:pPr>
      <w:r w:rsidRPr="00D9450E">
        <w:rPr>
          <w:rFonts w:ascii="Arial" w:hAnsi="Arial" w:cs="Arial"/>
          <w:sz w:val="22"/>
          <w:szCs w:val="22"/>
          <w:u w:val="single"/>
        </w:rPr>
        <w:t>Процентная надбавка</w:t>
      </w:r>
      <w:r w:rsidRPr="00D9450E">
        <w:rPr>
          <w:rFonts w:ascii="Arial" w:hAnsi="Arial" w:cs="Arial"/>
          <w:sz w:val="22"/>
          <w:szCs w:val="22"/>
        </w:rPr>
        <w:t xml:space="preserve"> к зарплате за стаж работы в районах Крайнего Севера и приравненных к ним местностях  не относится к стимулирующим выплатам, а является гарантией, предоставляемой за работу в особых климатических </w:t>
      </w:r>
      <w:proofErr w:type="spellStart"/>
      <w:r w:rsidRPr="00D9450E">
        <w:rPr>
          <w:rFonts w:ascii="Arial" w:hAnsi="Arial" w:cs="Arial"/>
          <w:sz w:val="22"/>
          <w:szCs w:val="22"/>
        </w:rPr>
        <w:t>условиях</w:t>
      </w:r>
      <w:proofErr w:type="gramStart"/>
      <w:r w:rsidRPr="00D9450E">
        <w:rPr>
          <w:rFonts w:ascii="Arial" w:hAnsi="Arial" w:cs="Arial"/>
          <w:sz w:val="22"/>
          <w:szCs w:val="22"/>
        </w:rPr>
        <w:t>.Э</w:t>
      </w:r>
      <w:proofErr w:type="gramEnd"/>
      <w:r w:rsidRPr="00D9450E">
        <w:rPr>
          <w:rFonts w:ascii="Arial" w:hAnsi="Arial" w:cs="Arial"/>
          <w:sz w:val="22"/>
          <w:szCs w:val="22"/>
        </w:rPr>
        <w:t>та</w:t>
      </w:r>
      <w:proofErr w:type="spellEnd"/>
      <w:r w:rsidRPr="00D9450E">
        <w:rPr>
          <w:rFonts w:ascii="Arial" w:hAnsi="Arial" w:cs="Arial"/>
          <w:sz w:val="22"/>
          <w:szCs w:val="22"/>
        </w:rPr>
        <w:t xml:space="preserve"> выплата выражается в процентах к заработной плате (без увеличения на районный коэффициент) и устанавливается в зависимости от возраста и стажа работы сотрудника, а также группы местности, к которой отнесен тот или иной район (местность).Суммы указанных расходов относятся к расходам на оплату труда в полном </w:t>
      </w:r>
      <w:proofErr w:type="spellStart"/>
      <w:r w:rsidRPr="00D9450E">
        <w:rPr>
          <w:rFonts w:ascii="Arial" w:hAnsi="Arial" w:cs="Arial"/>
          <w:sz w:val="22"/>
          <w:szCs w:val="22"/>
        </w:rPr>
        <w:t>размере</w:t>
      </w:r>
      <w:proofErr w:type="gramStart"/>
      <w:r w:rsidRPr="00D9450E">
        <w:rPr>
          <w:rFonts w:ascii="Arial" w:hAnsi="Arial" w:cs="Arial"/>
          <w:sz w:val="22"/>
          <w:szCs w:val="22"/>
        </w:rPr>
        <w:t>.П</w:t>
      </w:r>
      <w:proofErr w:type="gramEnd"/>
      <w:r w:rsidRPr="00D9450E">
        <w:rPr>
          <w:rFonts w:ascii="Arial" w:hAnsi="Arial" w:cs="Arial"/>
          <w:sz w:val="22"/>
          <w:szCs w:val="22"/>
        </w:rPr>
        <w:t>роцентная</w:t>
      </w:r>
      <w:proofErr w:type="spellEnd"/>
      <w:r w:rsidRPr="00D9450E">
        <w:rPr>
          <w:rFonts w:ascii="Arial" w:hAnsi="Arial" w:cs="Arial"/>
          <w:sz w:val="22"/>
          <w:szCs w:val="22"/>
        </w:rPr>
        <w:t xml:space="preserve"> надбавка назначается в размере 10% за первые 6 месяцев работы и увеличивается на эту величину каждые полгода, пока не достигнет максимума-30%.</w:t>
      </w: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sz w:val="22"/>
          <w:szCs w:val="22"/>
        </w:rPr>
      </w:pPr>
      <w:r w:rsidRPr="00D9450E">
        <w:rPr>
          <w:rFonts w:ascii="Arial" w:hAnsi="Arial" w:cs="Arial"/>
          <w:sz w:val="22"/>
          <w:szCs w:val="22"/>
        </w:rPr>
        <w:br/>
        <w:t>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sz w:val="22"/>
          <w:szCs w:val="22"/>
        </w:rPr>
      </w:pPr>
      <w:proofErr w:type="gramStart"/>
      <w:r w:rsidRPr="00D9450E">
        <w:rPr>
          <w:rFonts w:ascii="Arial" w:hAnsi="Arial" w:cs="Arial"/>
          <w:sz w:val="22"/>
          <w:szCs w:val="22"/>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w:t>
      </w:r>
      <w:hyperlink r:id="rId25" w:history="1">
        <w:r w:rsidRPr="00D9450E">
          <w:rPr>
            <w:rStyle w:val="a4"/>
            <w:rFonts w:ascii="Arial" w:hAnsi="Arial" w:cs="Arial"/>
            <w:sz w:val="22"/>
            <w:szCs w:val="22"/>
          </w:rPr>
          <w:t xml:space="preserve">Трудового </w:t>
        </w:r>
        <w:r w:rsidRPr="00D9450E">
          <w:rPr>
            <w:rStyle w:val="a4"/>
            <w:rFonts w:ascii="Arial" w:hAnsi="Arial" w:cs="Arial"/>
            <w:sz w:val="22"/>
            <w:szCs w:val="22"/>
          </w:rPr>
          <w:lastRenderedPageBreak/>
          <w:t>кодекса Российской Федерации</w:t>
        </w:r>
      </w:hyperlink>
      <w:r w:rsidRPr="00D9450E">
        <w:rPr>
          <w:rFonts w:ascii="Arial" w:hAnsi="Arial" w:cs="Arial"/>
          <w:sz w:val="22"/>
          <w:szCs w:val="22"/>
        </w:rPr>
        <w:t>. Размер компенсационной выплаты за совмещение профессий (должностей) и (или) за расширение зон обслуживания, и (или) за увеличение</w:t>
      </w:r>
      <w:proofErr w:type="gramEnd"/>
      <w:r w:rsidRPr="00D9450E">
        <w:rPr>
          <w:rFonts w:ascii="Arial" w:hAnsi="Arial" w:cs="Arial"/>
          <w:sz w:val="22"/>
          <w:szCs w:val="22"/>
        </w:rPr>
        <w:t xml:space="preserve"> объема работы без освобождения от работы, определенной трудовым договором, устанавливается в соответствии со статьей 151 </w:t>
      </w:r>
      <w:hyperlink r:id="rId26" w:history="1">
        <w:r w:rsidRPr="00D9450E">
          <w:rPr>
            <w:rStyle w:val="a4"/>
            <w:rFonts w:ascii="Arial" w:hAnsi="Arial" w:cs="Arial"/>
            <w:sz w:val="22"/>
            <w:szCs w:val="22"/>
          </w:rPr>
          <w:t>Трудового кодекса Российской Федерации</w:t>
        </w:r>
      </w:hyperlink>
      <w:r w:rsidRPr="00D9450E">
        <w:rPr>
          <w:rFonts w:ascii="Arial" w:hAnsi="Arial" w:cs="Arial"/>
          <w:sz w:val="22"/>
          <w:szCs w:val="22"/>
        </w:rPr>
        <w:t>, то есть определяется по соглашению сторон трудового договора с учетом содержания и объема дополнительной работы.</w:t>
      </w:r>
      <w:r w:rsidRPr="00D9450E">
        <w:rPr>
          <w:rFonts w:ascii="Arial" w:hAnsi="Arial" w:cs="Arial"/>
          <w:sz w:val="22"/>
          <w:szCs w:val="22"/>
        </w:rPr>
        <w:br/>
        <w:t>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sz w:val="22"/>
          <w:szCs w:val="22"/>
        </w:rPr>
      </w:pPr>
      <w:r w:rsidRPr="00D9450E">
        <w:rPr>
          <w:rFonts w:ascii="Arial" w:hAnsi="Arial" w:cs="Arial"/>
          <w:sz w:val="22"/>
          <w:szCs w:val="22"/>
        </w:rPr>
        <w:t>-за работу в ночное время</w:t>
      </w: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sz w:val="22"/>
          <w:szCs w:val="22"/>
        </w:rPr>
      </w:pPr>
      <w:r w:rsidRPr="00D9450E">
        <w:rPr>
          <w:rFonts w:ascii="Arial" w:hAnsi="Arial" w:cs="Arial"/>
          <w:sz w:val="22"/>
          <w:szCs w:val="22"/>
        </w:rPr>
        <w:t>Компенсационная выплата за работу в ночное время устанавливается работникам на условиях и в порядке, предусмотренных статьей 96 </w:t>
      </w:r>
      <w:hyperlink r:id="rId27" w:history="1">
        <w:r w:rsidRPr="00D9450E">
          <w:rPr>
            <w:rStyle w:val="a4"/>
            <w:rFonts w:ascii="Arial" w:hAnsi="Arial" w:cs="Arial"/>
            <w:sz w:val="22"/>
            <w:szCs w:val="22"/>
          </w:rPr>
          <w:t>Трудового кодекса Российской Федерации</w:t>
        </w:r>
      </w:hyperlink>
      <w:r w:rsidRPr="00D9450E">
        <w:rPr>
          <w:rFonts w:ascii="Arial" w:hAnsi="Arial" w:cs="Arial"/>
          <w:sz w:val="22"/>
          <w:szCs w:val="22"/>
        </w:rPr>
        <w:t>. Доплата за работу в ночное время производится работникам за каждый час работы в ночное время. Ночным считается время с 22 часов до 6 часов утра. Размер выплаты определяется в соответствии с абзацем третьим статьи 154 </w:t>
      </w:r>
      <w:hyperlink r:id="rId28" w:history="1">
        <w:r w:rsidRPr="00D9450E">
          <w:rPr>
            <w:rStyle w:val="a4"/>
            <w:rFonts w:ascii="Arial" w:hAnsi="Arial" w:cs="Arial"/>
            <w:sz w:val="22"/>
            <w:szCs w:val="22"/>
          </w:rPr>
          <w:t>Трудового кодекса Российской Федерации</w:t>
        </w:r>
      </w:hyperlink>
      <w:r w:rsidRPr="00D9450E">
        <w:rPr>
          <w:rFonts w:ascii="Arial" w:hAnsi="Arial" w:cs="Arial"/>
          <w:sz w:val="22"/>
          <w:szCs w:val="22"/>
        </w:rPr>
        <w:t xml:space="preserve"> и составляет не менее 35% от должностного оклада по занимаемой должности за час работы работника. Расчет доплаты за час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sz w:val="22"/>
          <w:szCs w:val="22"/>
        </w:rPr>
      </w:pPr>
      <w:r w:rsidRPr="00D9450E">
        <w:rPr>
          <w:rFonts w:ascii="Arial" w:hAnsi="Arial" w:cs="Arial"/>
          <w:sz w:val="22"/>
          <w:szCs w:val="22"/>
        </w:rPr>
        <w:t>-за сверхурочную работу</w:t>
      </w: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sz w:val="22"/>
          <w:szCs w:val="22"/>
        </w:rPr>
      </w:pPr>
      <w:r w:rsidRPr="00D9450E">
        <w:rPr>
          <w:rFonts w:ascii="Arial" w:hAnsi="Arial" w:cs="Arial"/>
          <w:sz w:val="22"/>
          <w:szCs w:val="22"/>
        </w:rPr>
        <w:t xml:space="preserve"> Компенсационная выплата за сверхурочную работу устанавливается работникам на условиях, в порядке и в размере, установленных статьями 99, 152 </w:t>
      </w:r>
      <w:hyperlink r:id="rId29" w:history="1">
        <w:r w:rsidRPr="00D9450E">
          <w:rPr>
            <w:rStyle w:val="a4"/>
            <w:rFonts w:ascii="Arial" w:hAnsi="Arial" w:cs="Arial"/>
            <w:sz w:val="22"/>
            <w:szCs w:val="22"/>
          </w:rPr>
          <w:t xml:space="preserve">Трудового кодекса Российской </w:t>
        </w:r>
        <w:proofErr w:type="spellStart"/>
        <w:r w:rsidRPr="00D9450E">
          <w:rPr>
            <w:rStyle w:val="a4"/>
            <w:rFonts w:ascii="Arial" w:hAnsi="Arial" w:cs="Arial"/>
            <w:sz w:val="22"/>
            <w:szCs w:val="22"/>
          </w:rPr>
          <w:t>Федерации</w:t>
        </w:r>
        <w:proofErr w:type="gramStart"/>
      </w:hyperlink>
      <w:r w:rsidRPr="00D9450E">
        <w:rPr>
          <w:rFonts w:ascii="Arial" w:hAnsi="Arial" w:cs="Arial"/>
          <w:sz w:val="22"/>
          <w:szCs w:val="22"/>
        </w:rPr>
        <w:t>.</w:t>
      </w:r>
      <w:proofErr w:type="gramEnd"/>
      <w:r w:rsidRPr="00D9450E">
        <w:rPr>
          <w:rFonts w:ascii="Arial" w:hAnsi="Arial" w:cs="Arial"/>
          <w:sz w:val="22"/>
          <w:szCs w:val="22"/>
        </w:rPr>
        <w:t>Повышенная</w:t>
      </w:r>
      <w:proofErr w:type="spellEnd"/>
      <w:r w:rsidRPr="00D9450E">
        <w:rPr>
          <w:rFonts w:ascii="Arial" w:hAnsi="Arial" w:cs="Arial"/>
          <w:sz w:val="22"/>
          <w:szCs w:val="22"/>
        </w:rPr>
        <w:t xml:space="preserve"> оплата сверхурочной работы составляет за первые два часа работы не менее полуторного размера, за последующие часы – двойного размера.</w:t>
      </w: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sz w:val="22"/>
          <w:szCs w:val="22"/>
        </w:rPr>
      </w:pPr>
      <w:r w:rsidRPr="00D9450E">
        <w:rPr>
          <w:rFonts w:ascii="Arial" w:hAnsi="Arial" w:cs="Arial"/>
          <w:sz w:val="22"/>
          <w:szCs w:val="22"/>
        </w:rPr>
        <w:lastRenderedPageBreak/>
        <w:br/>
        <w:t>-за работу в выходные и нерабочие праздничные дни</w:t>
      </w: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strike/>
          <w:color w:val="2D2D2D"/>
          <w:sz w:val="22"/>
          <w:szCs w:val="22"/>
          <w:u w:val="single"/>
        </w:rPr>
      </w:pPr>
      <w:r w:rsidRPr="00D9450E">
        <w:rPr>
          <w:rFonts w:ascii="Arial" w:hAnsi="Arial" w:cs="Arial"/>
          <w:sz w:val="22"/>
          <w:szCs w:val="22"/>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w:t>
      </w:r>
      <w:hyperlink r:id="rId30" w:history="1">
        <w:r w:rsidRPr="00D9450E">
          <w:rPr>
            <w:rStyle w:val="a4"/>
            <w:rFonts w:ascii="Arial" w:hAnsi="Arial" w:cs="Arial"/>
            <w:sz w:val="22"/>
            <w:szCs w:val="22"/>
          </w:rPr>
          <w:t xml:space="preserve">Трудового кодекса Российской </w:t>
        </w:r>
        <w:proofErr w:type="spellStart"/>
        <w:r w:rsidRPr="00D9450E">
          <w:rPr>
            <w:rStyle w:val="a4"/>
            <w:rFonts w:ascii="Arial" w:hAnsi="Arial" w:cs="Arial"/>
            <w:sz w:val="22"/>
            <w:szCs w:val="22"/>
          </w:rPr>
          <w:t>Федерации</w:t>
        </w:r>
      </w:hyperlink>
      <w:r w:rsidRPr="00D9450E">
        <w:rPr>
          <w:rFonts w:ascii="Arial" w:hAnsi="Arial" w:cs="Arial"/>
          <w:sz w:val="22"/>
          <w:szCs w:val="22"/>
        </w:rPr>
        <w:t>.Работникам</w:t>
      </w:r>
      <w:proofErr w:type="spellEnd"/>
      <w:r w:rsidRPr="00D9450E">
        <w:rPr>
          <w:rFonts w:ascii="Arial" w:hAnsi="Arial" w:cs="Arial"/>
          <w:sz w:val="22"/>
          <w:szCs w:val="22"/>
        </w:rPr>
        <w:t>, получающим оклад (должностной оклад</w:t>
      </w:r>
      <w:proofErr w:type="gramStart"/>
      <w:r w:rsidRPr="00D9450E">
        <w:rPr>
          <w:rFonts w:ascii="Arial" w:hAnsi="Arial" w:cs="Arial"/>
          <w:sz w:val="22"/>
          <w:szCs w:val="22"/>
        </w:rPr>
        <w:t>)-</w:t>
      </w:r>
      <w:proofErr w:type="gramEnd"/>
      <w:r w:rsidRPr="00D9450E">
        <w:rPr>
          <w:rFonts w:ascii="Arial" w:hAnsi="Arial" w:cs="Arial"/>
          <w:sz w:val="22"/>
          <w:szCs w:val="22"/>
        </w:rPr>
        <w:t xml:space="preserve">в размере 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(должностного)оклада, если работа производилась сверх месячной нормы рабочего </w:t>
      </w:r>
      <w:proofErr w:type="spellStart"/>
      <w:r w:rsidRPr="00D9450E">
        <w:rPr>
          <w:rFonts w:ascii="Arial" w:hAnsi="Arial" w:cs="Arial"/>
          <w:sz w:val="22"/>
          <w:szCs w:val="22"/>
        </w:rPr>
        <w:t>времени</w:t>
      </w:r>
      <w:proofErr w:type="gramStart"/>
      <w:r w:rsidRPr="00D9450E">
        <w:rPr>
          <w:rFonts w:ascii="Arial" w:hAnsi="Arial" w:cs="Arial"/>
          <w:sz w:val="22"/>
          <w:szCs w:val="22"/>
        </w:rPr>
        <w:t>.П</w:t>
      </w:r>
      <w:proofErr w:type="gramEnd"/>
      <w:r w:rsidRPr="00D9450E">
        <w:rPr>
          <w:rFonts w:ascii="Arial" w:hAnsi="Arial" w:cs="Arial"/>
          <w:sz w:val="22"/>
          <w:szCs w:val="22"/>
        </w:rPr>
        <w:t>о</w:t>
      </w:r>
      <w:proofErr w:type="spellEnd"/>
      <w:r w:rsidRPr="00D9450E">
        <w:rPr>
          <w:rFonts w:ascii="Arial" w:hAnsi="Arial" w:cs="Arial"/>
          <w:sz w:val="22"/>
          <w:szCs w:val="22"/>
        </w:rPr>
        <w:t xml:space="preserve"> желанию </w:t>
      </w:r>
      <w:proofErr w:type="spellStart"/>
      <w:r w:rsidRPr="00D9450E">
        <w:rPr>
          <w:rFonts w:ascii="Arial" w:hAnsi="Arial" w:cs="Arial"/>
          <w:sz w:val="22"/>
          <w:szCs w:val="22"/>
        </w:rPr>
        <w:t>работника,работавшего</w:t>
      </w:r>
      <w:proofErr w:type="spellEnd"/>
      <w:r w:rsidRPr="00D9450E">
        <w:rPr>
          <w:rFonts w:ascii="Arial" w:hAnsi="Arial" w:cs="Arial"/>
          <w:sz w:val="22"/>
          <w:szCs w:val="22"/>
        </w:rPr>
        <w:t xml:space="preserve"> в выходной или нерабочий праздничный </w:t>
      </w:r>
      <w:proofErr w:type="spellStart"/>
      <w:r w:rsidRPr="00D9450E">
        <w:rPr>
          <w:rFonts w:ascii="Arial" w:hAnsi="Arial" w:cs="Arial"/>
          <w:sz w:val="22"/>
          <w:szCs w:val="22"/>
        </w:rPr>
        <w:t>день,ему</w:t>
      </w:r>
      <w:proofErr w:type="spellEnd"/>
      <w:r w:rsidRPr="00D9450E">
        <w:rPr>
          <w:rFonts w:ascii="Arial" w:hAnsi="Arial" w:cs="Arial"/>
          <w:sz w:val="22"/>
          <w:szCs w:val="22"/>
        </w:rPr>
        <w:t xml:space="preserve">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r w:rsidRPr="00D9450E">
        <w:rPr>
          <w:rFonts w:ascii="Arial" w:hAnsi="Arial" w:cs="Arial"/>
          <w:color w:val="2D2D2D"/>
          <w:sz w:val="22"/>
          <w:szCs w:val="22"/>
        </w:rPr>
        <w:br/>
      </w:r>
      <w:r w:rsidRPr="00D9450E">
        <w:rPr>
          <w:rFonts w:ascii="Arial" w:hAnsi="Arial" w:cs="Arial"/>
          <w:color w:val="2D2D2D"/>
          <w:sz w:val="22"/>
          <w:szCs w:val="22"/>
        </w:rPr>
        <w:br/>
        <w:t>4) надбавка за работу в сельской местности.</w:t>
      </w:r>
    </w:p>
    <w:p w:rsidR="00B30B1B" w:rsidRPr="00D9450E" w:rsidRDefault="00B30B1B" w:rsidP="00D9450E">
      <w:pPr>
        <w:pStyle w:val="a7"/>
        <w:shd w:val="clear" w:color="auto" w:fill="FFFFFF"/>
        <w:spacing w:before="100" w:beforeAutospacing="1" w:after="100" w:afterAutospacing="1"/>
        <w:ind w:left="0"/>
        <w:jc w:val="both"/>
        <w:textAlignment w:val="baseline"/>
        <w:outlineLvl w:val="0"/>
        <w:rPr>
          <w:rFonts w:ascii="Arial" w:eastAsiaTheme="minorHAnsi" w:hAnsi="Arial" w:cs="Arial"/>
          <w:sz w:val="22"/>
          <w:szCs w:val="22"/>
          <w:lang w:eastAsia="en-US"/>
        </w:rPr>
      </w:pPr>
      <w:r w:rsidRPr="00D9450E">
        <w:rPr>
          <w:rFonts w:ascii="Arial" w:hAnsi="Arial" w:cs="Arial"/>
          <w:color w:val="2D2D2D"/>
          <w:sz w:val="22"/>
          <w:szCs w:val="22"/>
        </w:rPr>
        <w:t>За работу в учреждении, расположенном в сельском населенном пункте. Компенсационная надбавка за работу в сельской местности, устанавливается в размере 25 % оклада (должностного оклада), ставки заработной платы.</w:t>
      </w:r>
    </w:p>
    <w:p w:rsidR="00B30B1B" w:rsidRPr="00D9450E" w:rsidRDefault="00B30B1B" w:rsidP="00D9450E">
      <w:pPr>
        <w:pStyle w:val="a7"/>
        <w:shd w:val="clear" w:color="auto" w:fill="FFFFFF"/>
        <w:spacing w:before="100" w:beforeAutospacing="1" w:after="100" w:afterAutospacing="1"/>
        <w:ind w:left="0"/>
        <w:jc w:val="both"/>
        <w:textAlignment w:val="baseline"/>
        <w:outlineLvl w:val="0"/>
        <w:rPr>
          <w:rFonts w:ascii="Arial" w:hAnsi="Arial" w:cs="Arial"/>
          <w:color w:val="2D2D2D"/>
          <w:sz w:val="22"/>
          <w:szCs w:val="22"/>
        </w:rPr>
      </w:pP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5) надбавка водителям легковых автомобилей и автобусов за классность.</w:t>
      </w:r>
      <w:r w:rsidRPr="00D9450E">
        <w:rPr>
          <w:rFonts w:ascii="Arial" w:hAnsi="Arial" w:cs="Arial"/>
          <w:sz w:val="22"/>
          <w:szCs w:val="22"/>
        </w:rPr>
        <w:t xml:space="preserve"> Водителям автомобилей, имеющим квалификацию водителя 1 и 2 класса, устанавливается надбавка за классность в следующих </w:t>
      </w:r>
      <w:proofErr w:type="spellStart"/>
      <w:r w:rsidRPr="00D9450E">
        <w:rPr>
          <w:rFonts w:ascii="Arial" w:hAnsi="Arial" w:cs="Arial"/>
          <w:sz w:val="22"/>
          <w:szCs w:val="22"/>
        </w:rPr>
        <w:t>размерах:за</w:t>
      </w:r>
      <w:proofErr w:type="spellEnd"/>
      <w:r w:rsidRPr="00D9450E">
        <w:rPr>
          <w:rFonts w:ascii="Arial" w:hAnsi="Arial" w:cs="Arial"/>
          <w:sz w:val="22"/>
          <w:szCs w:val="22"/>
        </w:rPr>
        <w:t xml:space="preserve"> второй класс - 25 % к </w:t>
      </w:r>
      <w:proofErr w:type="spellStart"/>
      <w:r w:rsidRPr="00D9450E">
        <w:rPr>
          <w:rFonts w:ascii="Arial" w:hAnsi="Arial" w:cs="Arial"/>
          <w:sz w:val="22"/>
          <w:szCs w:val="22"/>
        </w:rPr>
        <w:t>окладу;за</w:t>
      </w:r>
      <w:proofErr w:type="spellEnd"/>
      <w:r w:rsidRPr="00D9450E">
        <w:rPr>
          <w:rFonts w:ascii="Arial" w:hAnsi="Arial" w:cs="Arial"/>
          <w:sz w:val="22"/>
          <w:szCs w:val="22"/>
        </w:rPr>
        <w:t xml:space="preserve"> первый класс – 35 % к </w:t>
      </w:r>
      <w:proofErr w:type="spellStart"/>
      <w:r w:rsidRPr="00D9450E">
        <w:rPr>
          <w:rFonts w:ascii="Arial" w:hAnsi="Arial" w:cs="Arial"/>
          <w:sz w:val="22"/>
          <w:szCs w:val="22"/>
        </w:rPr>
        <w:t>окладу</w:t>
      </w:r>
      <w:proofErr w:type="gramStart"/>
      <w:r w:rsidRPr="00D9450E">
        <w:rPr>
          <w:rFonts w:ascii="Arial" w:hAnsi="Arial" w:cs="Arial"/>
          <w:sz w:val="22"/>
          <w:szCs w:val="22"/>
        </w:rPr>
        <w:t>.П</w:t>
      </w:r>
      <w:proofErr w:type="gramEnd"/>
      <w:r w:rsidRPr="00D9450E">
        <w:rPr>
          <w:rFonts w:ascii="Arial" w:hAnsi="Arial" w:cs="Arial"/>
          <w:sz w:val="22"/>
          <w:szCs w:val="22"/>
        </w:rPr>
        <w:t>ри</w:t>
      </w:r>
      <w:proofErr w:type="spellEnd"/>
      <w:r w:rsidRPr="00D9450E">
        <w:rPr>
          <w:rFonts w:ascii="Arial" w:hAnsi="Arial" w:cs="Arial"/>
          <w:sz w:val="22"/>
          <w:szCs w:val="22"/>
        </w:rPr>
        <w:t xml:space="preserve"> выплате надбавки следует учитывать, что в соответствии </w:t>
      </w:r>
      <w:r w:rsidRPr="00D9450E">
        <w:rPr>
          <w:rFonts w:ascii="Arial" w:hAnsi="Arial" w:cs="Arial"/>
          <w:b/>
          <w:sz w:val="22"/>
          <w:szCs w:val="22"/>
        </w:rPr>
        <w:t xml:space="preserve">с </w:t>
      </w:r>
      <w:hyperlink r:id="rId31" w:history="1">
        <w:r w:rsidRPr="00D9450E">
          <w:rPr>
            <w:rStyle w:val="ab"/>
            <w:rFonts w:ascii="Arial" w:hAnsi="Arial" w:cs="Arial"/>
            <w:sz w:val="22"/>
            <w:szCs w:val="22"/>
          </w:rPr>
          <w:t>постановлением</w:t>
        </w:r>
      </w:hyperlink>
      <w:r w:rsidRPr="00D9450E">
        <w:rPr>
          <w:rFonts w:ascii="Arial" w:hAnsi="Arial" w:cs="Arial"/>
          <w:sz w:val="22"/>
          <w:szCs w:val="22"/>
        </w:rPr>
        <w:t xml:space="preserve"> Госкомтруда СССР и ВЦСПС от 20 февраля 1984 года N 58/3-102 (</w:t>
      </w:r>
      <w:proofErr w:type="spellStart"/>
      <w:r w:rsidRPr="00D9450E">
        <w:rPr>
          <w:rFonts w:ascii="Arial" w:hAnsi="Arial" w:cs="Arial"/>
          <w:sz w:val="22"/>
          <w:szCs w:val="22"/>
        </w:rPr>
        <w:fldChar w:fldCharType="begin"/>
      </w:r>
      <w:r w:rsidRPr="00D9450E">
        <w:rPr>
          <w:rFonts w:ascii="Arial" w:hAnsi="Arial" w:cs="Arial"/>
          <w:sz w:val="22"/>
          <w:szCs w:val="22"/>
        </w:rPr>
        <w:instrText xml:space="preserve"> HYPERLINK "garantf1://5019297.7500/" </w:instrText>
      </w:r>
      <w:r w:rsidRPr="00D9450E">
        <w:rPr>
          <w:rFonts w:ascii="Arial" w:hAnsi="Arial" w:cs="Arial"/>
          <w:sz w:val="22"/>
          <w:szCs w:val="22"/>
        </w:rPr>
        <w:fldChar w:fldCharType="separate"/>
      </w:r>
      <w:r w:rsidRPr="00D9450E">
        <w:rPr>
          <w:rStyle w:val="ab"/>
          <w:rFonts w:ascii="Arial" w:hAnsi="Arial" w:cs="Arial"/>
          <w:sz w:val="22"/>
          <w:szCs w:val="22"/>
        </w:rPr>
        <w:t>раздел</w:t>
      </w:r>
      <w:r w:rsidRPr="00D9450E">
        <w:rPr>
          <w:rFonts w:ascii="Arial" w:hAnsi="Arial" w:cs="Arial"/>
          <w:sz w:val="22"/>
          <w:szCs w:val="22"/>
        </w:rPr>
        <w:fldChar w:fldCharType="end"/>
      </w:r>
      <w:r w:rsidRPr="00D9450E">
        <w:rPr>
          <w:rFonts w:ascii="Arial" w:hAnsi="Arial" w:cs="Arial"/>
          <w:sz w:val="22"/>
          <w:szCs w:val="22"/>
        </w:rPr>
        <w:t>"Автомототранспорт</w:t>
      </w:r>
      <w:proofErr w:type="spellEnd"/>
      <w:r w:rsidRPr="00D9450E">
        <w:rPr>
          <w:rFonts w:ascii="Arial" w:hAnsi="Arial" w:cs="Arial"/>
          <w:sz w:val="22"/>
          <w:szCs w:val="22"/>
        </w:rPr>
        <w:t xml:space="preserve"> и городской электротранспорт" Квалификационного справочника профессий рабочих, которым устанавливаются месячные оклады) квалификация третьего, второго и первого класса может быть присвоена водителям автомобилей, которые прошли соответствующую подготовку и получили удостоверение с отметкой, дающей право </w:t>
      </w:r>
      <w:r w:rsidRPr="00D9450E">
        <w:rPr>
          <w:rFonts w:ascii="Arial" w:hAnsi="Arial" w:cs="Arial"/>
          <w:sz w:val="22"/>
          <w:szCs w:val="22"/>
        </w:rPr>
        <w:lastRenderedPageBreak/>
        <w:t xml:space="preserve">управления определенными категориями </w:t>
      </w:r>
      <w:proofErr w:type="spellStart"/>
      <w:r w:rsidRPr="00D9450E">
        <w:rPr>
          <w:rFonts w:ascii="Arial" w:hAnsi="Arial" w:cs="Arial"/>
          <w:sz w:val="22"/>
          <w:szCs w:val="22"/>
        </w:rPr>
        <w:t>транспортных</w:t>
      </w:r>
      <w:proofErr w:type="gramStart"/>
      <w:r w:rsidRPr="00D9450E">
        <w:rPr>
          <w:rFonts w:ascii="Arial" w:hAnsi="Arial" w:cs="Arial"/>
          <w:sz w:val="22"/>
          <w:szCs w:val="22"/>
        </w:rPr>
        <w:t>:в</w:t>
      </w:r>
      <w:proofErr w:type="gramEnd"/>
      <w:r w:rsidRPr="00D9450E">
        <w:rPr>
          <w:rFonts w:ascii="Arial" w:hAnsi="Arial" w:cs="Arial"/>
          <w:sz w:val="22"/>
          <w:szCs w:val="22"/>
        </w:rPr>
        <w:t>торой</w:t>
      </w:r>
      <w:proofErr w:type="spellEnd"/>
      <w:r w:rsidRPr="00D9450E">
        <w:rPr>
          <w:rFonts w:ascii="Arial" w:hAnsi="Arial" w:cs="Arial"/>
          <w:sz w:val="22"/>
          <w:szCs w:val="22"/>
        </w:rPr>
        <w:t xml:space="preserve"> класс - управление легковыми и грузовыми автомобилями всех типов и марок, отнесенными к категориям транспортных средств "В", "С" и "Е", или управление автобусами, отнесенными к категории транспортных средств "Д" или "Д" и "Е"</w:t>
      </w:r>
      <w:proofErr w:type="gramStart"/>
      <w:r w:rsidRPr="00D9450E">
        <w:rPr>
          <w:rFonts w:ascii="Arial" w:hAnsi="Arial" w:cs="Arial"/>
          <w:sz w:val="22"/>
          <w:szCs w:val="22"/>
        </w:rPr>
        <w:t>;-</w:t>
      </w:r>
      <w:proofErr w:type="gramEnd"/>
      <w:r w:rsidRPr="00D9450E">
        <w:rPr>
          <w:rFonts w:ascii="Arial" w:hAnsi="Arial" w:cs="Arial"/>
          <w:sz w:val="22"/>
          <w:szCs w:val="22"/>
        </w:rPr>
        <w:t>первый класс - управление легковыми и грузовыми автомобиля и автобусами всех типов и марок, отнесенными к категориям транспортных средств "В", "С", "Д" и "Е".</w:t>
      </w:r>
      <w:r w:rsidRPr="00D9450E">
        <w:rPr>
          <w:rFonts w:ascii="Arial" w:hAnsi="Arial" w:cs="Arial"/>
          <w:strike/>
          <w:color w:val="2D2D2D"/>
          <w:sz w:val="22"/>
          <w:szCs w:val="22"/>
        </w:rPr>
        <w:br/>
      </w:r>
      <w:r w:rsidRPr="00D9450E">
        <w:rPr>
          <w:rFonts w:ascii="Arial" w:hAnsi="Arial" w:cs="Arial"/>
          <w:color w:val="2D2D2D"/>
          <w:sz w:val="22"/>
          <w:szCs w:val="22"/>
        </w:rPr>
        <w:t>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2 пункта 26 настоящего Положения.</w:t>
      </w:r>
      <w:r w:rsidRPr="00D9450E">
        <w:rPr>
          <w:rFonts w:ascii="Arial" w:hAnsi="Arial" w:cs="Arial"/>
          <w:color w:val="2D2D2D"/>
          <w:sz w:val="22"/>
          <w:szCs w:val="22"/>
        </w:rPr>
        <w:br/>
      </w:r>
    </w:p>
    <w:p w:rsidR="00B30B1B" w:rsidRPr="00D9450E" w:rsidRDefault="00B30B1B" w:rsidP="00D9450E">
      <w:pPr>
        <w:spacing w:before="100" w:beforeAutospacing="1" w:after="100" w:afterAutospacing="1"/>
        <w:jc w:val="both"/>
        <w:outlineLvl w:val="0"/>
        <w:rPr>
          <w:rFonts w:ascii="Arial" w:hAnsi="Arial" w:cs="Arial"/>
          <w:strike/>
          <w:color w:val="2D2D2D"/>
          <w:sz w:val="22"/>
          <w:szCs w:val="22"/>
        </w:rPr>
      </w:pP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4C4C4C"/>
          <w:sz w:val="22"/>
          <w:szCs w:val="22"/>
        </w:rPr>
      </w:pPr>
      <w:r w:rsidRPr="00D9450E">
        <w:rPr>
          <w:rFonts w:ascii="Arial" w:hAnsi="Arial" w:cs="Arial"/>
          <w:sz w:val="22"/>
          <w:szCs w:val="22"/>
        </w:rPr>
        <w:t>Глава 4. СТИМУЛИРУЮЩИЕ ВЫПЛАТЫ</w:t>
      </w: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 xml:space="preserve">27. С целью стимулирования к качественному результату труда и поощрения работников (за исключением работников администрации) за выполненную работу в учреждении устанавливаются следующие виды выплат: </w:t>
      </w:r>
      <w:r w:rsidRPr="00D9450E">
        <w:rPr>
          <w:rFonts w:ascii="Arial" w:hAnsi="Arial" w:cs="Arial"/>
          <w:color w:val="2D2D2D"/>
          <w:sz w:val="22"/>
          <w:szCs w:val="22"/>
        </w:rPr>
        <w:br/>
        <w:t>1) за интенсивность и высокие результаты работы;</w:t>
      </w:r>
      <w:r w:rsidRPr="00D9450E">
        <w:rPr>
          <w:rFonts w:ascii="Arial" w:hAnsi="Arial" w:cs="Arial"/>
          <w:color w:val="2D2D2D"/>
          <w:sz w:val="22"/>
          <w:szCs w:val="22"/>
        </w:rPr>
        <w:br/>
        <w:t>2) за качество выполняемых работ;</w:t>
      </w:r>
      <w:r w:rsidRPr="00D9450E">
        <w:rPr>
          <w:rFonts w:ascii="Arial" w:hAnsi="Arial" w:cs="Arial"/>
          <w:strike/>
          <w:color w:val="2D2D2D"/>
          <w:sz w:val="22"/>
          <w:szCs w:val="22"/>
        </w:rPr>
        <w:br/>
      </w:r>
      <w:r w:rsidRPr="00D9450E">
        <w:rPr>
          <w:rFonts w:ascii="Arial" w:hAnsi="Arial" w:cs="Arial"/>
          <w:color w:val="2D2D2D"/>
          <w:sz w:val="22"/>
          <w:szCs w:val="22"/>
        </w:rPr>
        <w:t>3) премиальные выплаты по итогам работы.</w:t>
      </w: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Выплаты стимулирующего характера (подпункты 1-2 пункта 27 Положения), размеры и условия их осуществления устанавливаются  Приложением 3 Положения, коллективными договорами, соглашениями, локальными нормативными актами учреждений культуры.</w:t>
      </w: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sz w:val="22"/>
          <w:szCs w:val="22"/>
        </w:rPr>
        <w:t>28. Фонд стимулирующих выплат формируется в процентном соотношении к фонду оплаты труда в размере не более 30 процентов. Размеры стимулирующих выплат устанавливаются согласно набранным баллам работника, количество набранных баллов зависит от интенсивности и  качества выполненных работ. Выплаты стимулирующего характера (за исключением размеров премиальных выплат</w:t>
      </w:r>
      <w:proofErr w:type="gramStart"/>
      <w:r w:rsidRPr="00D9450E">
        <w:rPr>
          <w:rFonts w:ascii="Arial" w:hAnsi="Arial" w:cs="Arial"/>
          <w:sz w:val="22"/>
          <w:szCs w:val="22"/>
        </w:rPr>
        <w:t xml:space="preserve"> )</w:t>
      </w:r>
      <w:proofErr w:type="gramEnd"/>
      <w:r w:rsidRPr="00D9450E">
        <w:rPr>
          <w:rFonts w:ascii="Arial" w:hAnsi="Arial" w:cs="Arial"/>
          <w:sz w:val="22"/>
          <w:szCs w:val="22"/>
        </w:rPr>
        <w:t xml:space="preserve"> устанавливаются работнику руководителем учреждения при заключении трудового договора (дополнительного соглашения) с учетом возлагаемых на него по трудовому договору обязанностей. </w:t>
      </w:r>
      <w:r w:rsidRPr="00D9450E">
        <w:rPr>
          <w:rFonts w:ascii="Arial" w:hAnsi="Arial" w:cs="Arial"/>
          <w:color w:val="2D2D2D"/>
          <w:sz w:val="22"/>
          <w:szCs w:val="22"/>
        </w:rPr>
        <w:t xml:space="preserve">При этом следует </w:t>
      </w:r>
      <w:r w:rsidRPr="00D9450E">
        <w:rPr>
          <w:rFonts w:ascii="Arial" w:hAnsi="Arial" w:cs="Arial"/>
          <w:color w:val="2D2D2D"/>
          <w:sz w:val="22"/>
          <w:szCs w:val="22"/>
        </w:rPr>
        <w:lastRenderedPageBreak/>
        <w:t xml:space="preserve">учитывать, что объем средств формирования фонда </w:t>
      </w:r>
      <w:proofErr w:type="gramStart"/>
      <w:r w:rsidRPr="00D9450E">
        <w:rPr>
          <w:rFonts w:ascii="Arial" w:hAnsi="Arial" w:cs="Arial"/>
          <w:color w:val="2D2D2D"/>
          <w:sz w:val="22"/>
          <w:szCs w:val="22"/>
        </w:rPr>
        <w:t>стимулирующих выплат, финансируемых  за счет средств районного бюджета  работникам культуры согласовывается</w:t>
      </w:r>
      <w:proofErr w:type="gramEnd"/>
      <w:r w:rsidRPr="00D9450E">
        <w:rPr>
          <w:rFonts w:ascii="Arial" w:hAnsi="Arial" w:cs="Arial"/>
          <w:color w:val="2D2D2D"/>
          <w:sz w:val="22"/>
          <w:szCs w:val="22"/>
        </w:rPr>
        <w:t xml:space="preserve"> с Учредителем учреждения. За счет средств доходов от приносящей доход деятельности бюджетных учреждений размер фонда стимулирующих выплат не ограничивается и не подлежит согласованию с Учредителем учреждения.</w:t>
      </w:r>
    </w:p>
    <w:p w:rsidR="00B30B1B" w:rsidRPr="00D9450E" w:rsidRDefault="00B30B1B" w:rsidP="00D9450E">
      <w:pPr>
        <w:shd w:val="clear" w:color="auto" w:fill="FFFFFF"/>
        <w:spacing w:before="100" w:beforeAutospacing="1" w:after="100" w:afterAutospacing="1"/>
        <w:jc w:val="both"/>
        <w:textAlignment w:val="baseline"/>
        <w:outlineLvl w:val="0"/>
        <w:rPr>
          <w:rFonts w:ascii="Arial" w:eastAsiaTheme="minorHAnsi" w:hAnsi="Arial" w:cs="Arial"/>
          <w:sz w:val="22"/>
          <w:szCs w:val="22"/>
          <w:lang w:eastAsia="en-US"/>
        </w:rPr>
      </w:pPr>
      <w:r w:rsidRPr="00D9450E">
        <w:rPr>
          <w:rFonts w:ascii="Arial" w:hAnsi="Arial" w:cs="Arial"/>
          <w:color w:val="2D2D2D"/>
          <w:sz w:val="22"/>
          <w:szCs w:val="22"/>
        </w:rPr>
        <w:t>Выплаты стимулирующего характера (подпункты 1-2 пункта 27 Положения) осуществляются ежемесячно.</w:t>
      </w: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sz w:val="22"/>
          <w:szCs w:val="22"/>
        </w:rPr>
      </w:pPr>
      <w:r w:rsidRPr="00D9450E">
        <w:rPr>
          <w:rFonts w:ascii="Arial" w:hAnsi="Arial" w:cs="Arial"/>
          <w:sz w:val="22"/>
          <w:szCs w:val="22"/>
        </w:rPr>
        <w:t xml:space="preserve">Выплаты стимулирующего характера для работников совмещающих должности в учреждении устанавливаются по основной должности. </w:t>
      </w: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sz w:val="22"/>
          <w:szCs w:val="22"/>
        </w:rPr>
        <w:t xml:space="preserve">Выплаты стимулирующего характера для внешних совместителей  устанавливаются на усмотрение руководителя учреждения. </w:t>
      </w: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Решение об установлении выплат стимулирующего характера принимает руководитель учреждения культуры в отношении каждого работника персонально с учетом рекомендаций комиссии, созданной в учреждении культуры  с участием представительного органа работников, в пределах бюджетных ассигнований на оплату труда работников учреждения, а также средств от предпринимательской деятельности и иной приносящей доход деятельности.</w:t>
      </w:r>
    </w:p>
    <w:p w:rsidR="00B30B1B" w:rsidRPr="00D9450E" w:rsidRDefault="00B30B1B" w:rsidP="00D9450E">
      <w:pPr>
        <w:shd w:val="clear" w:color="auto" w:fill="FFFFFF"/>
        <w:spacing w:before="100" w:beforeAutospacing="1" w:after="100" w:afterAutospacing="1"/>
        <w:jc w:val="both"/>
        <w:textAlignment w:val="baseline"/>
        <w:outlineLvl w:val="0"/>
        <w:rPr>
          <w:rFonts w:ascii="Arial" w:eastAsiaTheme="minorHAnsi" w:hAnsi="Arial" w:cs="Arial"/>
          <w:sz w:val="22"/>
          <w:szCs w:val="22"/>
          <w:lang w:eastAsia="en-US"/>
        </w:rPr>
      </w:pPr>
      <w:r w:rsidRPr="00D9450E">
        <w:rPr>
          <w:rFonts w:ascii="Arial" w:hAnsi="Arial" w:cs="Arial"/>
          <w:color w:val="2D2D2D"/>
          <w:sz w:val="22"/>
          <w:szCs w:val="22"/>
        </w:rPr>
        <w:br/>
      </w:r>
      <w:r w:rsidRPr="00D9450E">
        <w:rPr>
          <w:rFonts w:ascii="Arial" w:hAnsi="Arial" w:cs="Arial"/>
          <w:sz w:val="22"/>
          <w:szCs w:val="22"/>
        </w:rPr>
        <w:t>Стимулирующие выплаты устанавливаются работнику с учетом:</w:t>
      </w: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sz w:val="22"/>
          <w:szCs w:val="22"/>
        </w:rPr>
      </w:pPr>
      <w:r w:rsidRPr="00D9450E">
        <w:rPr>
          <w:rFonts w:ascii="Arial" w:hAnsi="Arial" w:cs="Arial"/>
          <w:sz w:val="22"/>
          <w:szCs w:val="22"/>
        </w:rPr>
        <w:t>а) показателей, позволяющих оценить результативность и качество его работы в соответствующем учреждении;</w:t>
      </w:r>
    </w:p>
    <w:p w:rsidR="00B30B1B" w:rsidRPr="00D9450E" w:rsidRDefault="00B30B1B" w:rsidP="00D9450E">
      <w:pPr>
        <w:pStyle w:val="ConsPlusNormal"/>
        <w:jc w:val="both"/>
        <w:rPr>
          <w:rFonts w:ascii="Arial" w:hAnsi="Arial" w:cs="Arial"/>
          <w:szCs w:val="22"/>
        </w:rPr>
      </w:pPr>
      <w:r w:rsidRPr="00D9450E">
        <w:rPr>
          <w:rFonts w:ascii="Arial" w:hAnsi="Arial" w:cs="Arial"/>
          <w:szCs w:val="22"/>
        </w:rPr>
        <w:t xml:space="preserve">б)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по определению размеров стимулирующих выплат), если иное не установлено настоящим </w:t>
      </w:r>
      <w:proofErr w:type="spellStart"/>
      <w:r w:rsidRPr="00D9450E">
        <w:rPr>
          <w:rFonts w:ascii="Arial" w:hAnsi="Arial" w:cs="Arial"/>
          <w:szCs w:val="22"/>
        </w:rPr>
        <w:t>Положением</w:t>
      </w:r>
      <w:proofErr w:type="gramStart"/>
      <w:r w:rsidRPr="00D9450E">
        <w:rPr>
          <w:rFonts w:ascii="Arial" w:hAnsi="Arial" w:cs="Arial"/>
          <w:szCs w:val="22"/>
        </w:rPr>
        <w:t>.П</w:t>
      </w:r>
      <w:proofErr w:type="gramEnd"/>
      <w:r w:rsidRPr="00D9450E">
        <w:rPr>
          <w:rFonts w:ascii="Arial" w:hAnsi="Arial" w:cs="Arial"/>
          <w:szCs w:val="22"/>
        </w:rPr>
        <w:t>оложение</w:t>
      </w:r>
      <w:proofErr w:type="spellEnd"/>
      <w:r w:rsidRPr="00D9450E">
        <w:rPr>
          <w:rFonts w:ascii="Arial" w:hAnsi="Arial" w:cs="Arial"/>
          <w:szCs w:val="22"/>
        </w:rPr>
        <w:t xml:space="preserve"> о составе и порядке работы комиссии по определению размеров стимулирующих выплат утверждается локальным актом учреждения.</w:t>
      </w:r>
    </w:p>
    <w:p w:rsidR="00B30B1B" w:rsidRPr="00D9450E" w:rsidRDefault="00B30B1B" w:rsidP="00D9450E">
      <w:pPr>
        <w:pStyle w:val="ConsPlusNormal"/>
        <w:jc w:val="both"/>
        <w:rPr>
          <w:rFonts w:ascii="Arial" w:hAnsi="Arial" w:cs="Arial"/>
          <w:szCs w:val="22"/>
        </w:rPr>
      </w:pPr>
      <w:r w:rsidRPr="00D9450E">
        <w:rPr>
          <w:rFonts w:ascii="Arial" w:hAnsi="Arial" w:cs="Arial"/>
          <w:szCs w:val="22"/>
        </w:rPr>
        <w:t xml:space="preserve">Формирование перечня показателей результативности и качества выполнения </w:t>
      </w:r>
      <w:r w:rsidRPr="00D9450E">
        <w:rPr>
          <w:rFonts w:ascii="Arial" w:hAnsi="Arial" w:cs="Arial"/>
          <w:szCs w:val="22"/>
        </w:rPr>
        <w:lastRenderedPageBreak/>
        <w:t>должностных обязанностей работниками, используемых для начисления стимулирующих выплат, производится на основе наименований и условий осуществления стимулирующих выплат по категориям, установленным настоящим Положением.</w:t>
      </w:r>
    </w:p>
    <w:p w:rsidR="00B30B1B" w:rsidRPr="00D9450E" w:rsidRDefault="00B30B1B" w:rsidP="00D9450E">
      <w:pPr>
        <w:pStyle w:val="ConsPlusNormal"/>
        <w:jc w:val="both"/>
        <w:rPr>
          <w:rFonts w:ascii="Arial" w:hAnsi="Arial" w:cs="Arial"/>
          <w:szCs w:val="22"/>
        </w:rPr>
      </w:pPr>
      <w:r w:rsidRPr="00D9450E">
        <w:rPr>
          <w:rFonts w:ascii="Arial" w:hAnsi="Arial" w:cs="Arial"/>
          <w:szCs w:val="22"/>
        </w:rPr>
        <w:t>Перечни показателей результативности и качества выполнения должностных обязанностей работниками (за исключением руководителей учреждений) (далее - перечни) являются приложениями либо составной частью локальных актов об оплате труда соответствующих учреждений.</w:t>
      </w:r>
    </w:p>
    <w:p w:rsidR="00B30B1B" w:rsidRPr="00D9450E" w:rsidRDefault="00B30B1B" w:rsidP="00D9450E">
      <w:pPr>
        <w:pStyle w:val="ConsPlusNormal"/>
        <w:jc w:val="both"/>
        <w:rPr>
          <w:rFonts w:ascii="Arial" w:hAnsi="Arial" w:cs="Arial"/>
          <w:szCs w:val="22"/>
        </w:rPr>
      </w:pPr>
      <w:r w:rsidRPr="00D9450E">
        <w:rPr>
          <w:rFonts w:ascii="Arial" w:hAnsi="Arial" w:cs="Arial"/>
          <w:szCs w:val="22"/>
        </w:rPr>
        <w:t>Перечень показателей результативности и качества выполнения должностных обязанностей руководителями учреждений утверждается нормативным правовым актом учредителя (далее - перечни показателей результативности руководителей).</w:t>
      </w:r>
    </w:p>
    <w:p w:rsidR="00B30B1B" w:rsidRPr="00D9450E" w:rsidRDefault="00B30B1B" w:rsidP="00D9450E">
      <w:pPr>
        <w:pStyle w:val="ConsPlusNormal"/>
        <w:jc w:val="both"/>
        <w:rPr>
          <w:rFonts w:ascii="Arial" w:hAnsi="Arial" w:cs="Arial"/>
          <w:szCs w:val="22"/>
        </w:rPr>
      </w:pPr>
      <w:r w:rsidRPr="00D9450E">
        <w:rPr>
          <w:rFonts w:ascii="Arial" w:hAnsi="Arial" w:cs="Arial"/>
          <w:szCs w:val="22"/>
        </w:rPr>
        <w:t>Перечнем определяются качественные и количественные показатели и (или) порядок их определения для каждой конкретной стимулирующей выплаты.</w:t>
      </w:r>
    </w:p>
    <w:p w:rsidR="00B30B1B" w:rsidRPr="00D9450E" w:rsidRDefault="00B30B1B" w:rsidP="00D9450E">
      <w:pPr>
        <w:pStyle w:val="ConsPlusNormal"/>
        <w:jc w:val="both"/>
        <w:rPr>
          <w:rFonts w:ascii="Arial" w:hAnsi="Arial" w:cs="Arial"/>
          <w:szCs w:val="22"/>
        </w:rPr>
      </w:pPr>
      <w:r w:rsidRPr="00D9450E">
        <w:rPr>
          <w:rFonts w:ascii="Arial" w:hAnsi="Arial" w:cs="Arial"/>
          <w:szCs w:val="22"/>
        </w:rPr>
        <w:t>При достижении новых показателей, определяемых перечнем, размеры стимулирующих выплат подлежат пересмотру.</w:t>
      </w: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29. К премиальным выплатам по итогам работы относятся:</w:t>
      </w:r>
      <w:proofErr w:type="gramStart"/>
      <w:r w:rsidRPr="00D9450E">
        <w:rPr>
          <w:rFonts w:ascii="Arial" w:hAnsi="Arial" w:cs="Arial"/>
          <w:color w:val="2D2D2D"/>
          <w:sz w:val="22"/>
          <w:szCs w:val="22"/>
        </w:rPr>
        <w:br/>
        <w:t>-</w:t>
      </w:r>
      <w:proofErr w:type="gramEnd"/>
      <w:r w:rsidRPr="00D9450E">
        <w:rPr>
          <w:rFonts w:ascii="Arial" w:hAnsi="Arial" w:cs="Arial"/>
          <w:color w:val="2D2D2D"/>
          <w:sz w:val="22"/>
          <w:szCs w:val="22"/>
        </w:rPr>
        <w:t>премия по итогам работы за месяц, квартал, год.</w:t>
      </w:r>
      <w:r w:rsidRPr="00D9450E">
        <w:rPr>
          <w:rFonts w:ascii="Arial" w:hAnsi="Arial" w:cs="Arial"/>
          <w:color w:val="2D2D2D"/>
          <w:sz w:val="22"/>
          <w:szCs w:val="22"/>
        </w:rPr>
        <w:br/>
        <w:t>-единовременная премия .</w:t>
      </w:r>
      <w:r w:rsidRPr="00D9450E">
        <w:rPr>
          <w:rFonts w:ascii="Arial" w:hAnsi="Arial" w:cs="Arial"/>
          <w:color w:val="2D2D2D"/>
          <w:sz w:val="22"/>
          <w:szCs w:val="22"/>
        </w:rPr>
        <w:br/>
        <w:t xml:space="preserve">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w:t>
      </w:r>
      <w:proofErr w:type="gramStart"/>
      <w:r w:rsidRPr="00D9450E">
        <w:rPr>
          <w:rFonts w:ascii="Arial" w:hAnsi="Arial" w:cs="Arial"/>
          <w:color w:val="2D2D2D"/>
          <w:sz w:val="22"/>
          <w:szCs w:val="22"/>
        </w:rPr>
        <w:t>случаях</w:t>
      </w:r>
      <w:proofErr w:type="gramEnd"/>
      <w:r w:rsidRPr="00D9450E">
        <w:rPr>
          <w:rFonts w:ascii="Arial" w:hAnsi="Arial" w:cs="Arial"/>
          <w:color w:val="2D2D2D"/>
          <w:sz w:val="22"/>
          <w:szCs w:val="22"/>
        </w:rPr>
        <w:t>, если оказание услуг (выполнение работ) входит в должностные обязанности работника.</w:t>
      </w:r>
      <w:r w:rsidRPr="00D9450E">
        <w:rPr>
          <w:rFonts w:ascii="Arial" w:hAnsi="Arial" w:cs="Arial"/>
          <w:color w:val="2D2D2D"/>
          <w:sz w:val="22"/>
          <w:szCs w:val="22"/>
        </w:rPr>
        <w:br/>
        <w:t xml:space="preserve">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w:t>
      </w:r>
      <w:proofErr w:type="spellStart"/>
      <w:r w:rsidRPr="00D9450E">
        <w:rPr>
          <w:rFonts w:ascii="Arial" w:hAnsi="Arial" w:cs="Arial"/>
          <w:color w:val="2D2D2D"/>
          <w:sz w:val="22"/>
          <w:szCs w:val="22"/>
        </w:rPr>
        <w:t>срок</w:t>
      </w:r>
      <w:proofErr w:type="gramStart"/>
      <w:r w:rsidRPr="00D9450E">
        <w:rPr>
          <w:rFonts w:ascii="Arial" w:hAnsi="Arial" w:cs="Arial"/>
          <w:color w:val="2D2D2D"/>
          <w:sz w:val="22"/>
          <w:szCs w:val="22"/>
        </w:rPr>
        <w:t>.О</w:t>
      </w:r>
      <w:proofErr w:type="gramEnd"/>
      <w:r w:rsidRPr="00D9450E">
        <w:rPr>
          <w:rFonts w:ascii="Arial" w:hAnsi="Arial" w:cs="Arial"/>
          <w:color w:val="2D2D2D"/>
          <w:sz w:val="22"/>
          <w:szCs w:val="22"/>
        </w:rPr>
        <w:t>снованиями</w:t>
      </w:r>
      <w:proofErr w:type="spellEnd"/>
      <w:r w:rsidRPr="00D9450E">
        <w:rPr>
          <w:rFonts w:ascii="Arial" w:hAnsi="Arial" w:cs="Arial"/>
          <w:color w:val="2D2D2D"/>
          <w:sz w:val="22"/>
          <w:szCs w:val="22"/>
        </w:rPr>
        <w:t xml:space="preserve"> выплаты премии по итогам работы за год является участие работника учреждения в выполнении муниципального задания учреждения.</w:t>
      </w:r>
      <w:r w:rsidRPr="00D9450E">
        <w:rPr>
          <w:rFonts w:ascii="Arial" w:hAnsi="Arial" w:cs="Arial"/>
          <w:color w:val="2D2D2D"/>
          <w:sz w:val="22"/>
          <w:szCs w:val="22"/>
        </w:rPr>
        <w:br/>
        <w:t xml:space="preserve">Степень участия в выполнении муниципального задания соответствующего </w:t>
      </w:r>
      <w:r w:rsidRPr="00D9450E">
        <w:rPr>
          <w:rFonts w:ascii="Arial" w:hAnsi="Arial" w:cs="Arial"/>
          <w:color w:val="2D2D2D"/>
          <w:sz w:val="22"/>
          <w:szCs w:val="22"/>
        </w:rPr>
        <w:lastRenderedPageBreak/>
        <w:t>учреждения определяется руководителем, в непосредственном подчинении которого находится работник.</w:t>
      </w:r>
    </w:p>
    <w:p w:rsidR="00B30B1B" w:rsidRPr="00D9450E" w:rsidRDefault="00B30B1B" w:rsidP="00D9450E">
      <w:pPr>
        <w:pStyle w:val="ConsPlusNormal"/>
        <w:spacing w:before="100" w:beforeAutospacing="1" w:after="100" w:afterAutospacing="1"/>
        <w:jc w:val="both"/>
        <w:outlineLvl w:val="0"/>
        <w:rPr>
          <w:rFonts w:ascii="Arial" w:hAnsi="Arial" w:cs="Arial"/>
          <w:color w:val="2D2D2D"/>
          <w:szCs w:val="22"/>
        </w:rPr>
      </w:pPr>
      <w:r w:rsidRPr="00D9450E">
        <w:rPr>
          <w:rFonts w:ascii="Arial" w:hAnsi="Arial" w:cs="Arial"/>
          <w:szCs w:val="22"/>
        </w:rPr>
        <w:t xml:space="preserve">Премирование работников осуществляется на основании представления о премировании, если настоящим Положением не установлено иное. Представление о премировании должно содержать сведения о наличии оснований премирования каждого из работников, находящихся в непосредственном подчинении руководителя структурного подразделения учреждения или заместителя руководителя, фактически отработанном каждым работником времени в календарном периоде, включая время нахождения в </w:t>
      </w:r>
      <w:proofErr w:type="spellStart"/>
      <w:r w:rsidRPr="00D9450E">
        <w:rPr>
          <w:rFonts w:ascii="Arial" w:hAnsi="Arial" w:cs="Arial"/>
          <w:szCs w:val="22"/>
        </w:rPr>
        <w:t>командировках</w:t>
      </w:r>
      <w:proofErr w:type="gramStart"/>
      <w:r w:rsidRPr="00D9450E">
        <w:rPr>
          <w:rFonts w:ascii="Arial" w:hAnsi="Arial" w:cs="Arial"/>
          <w:szCs w:val="22"/>
        </w:rPr>
        <w:t>.Р</w:t>
      </w:r>
      <w:proofErr w:type="gramEnd"/>
      <w:r w:rsidRPr="00D9450E">
        <w:rPr>
          <w:rFonts w:ascii="Arial" w:hAnsi="Arial" w:cs="Arial"/>
          <w:szCs w:val="22"/>
        </w:rPr>
        <w:t>аботниками</w:t>
      </w:r>
      <w:proofErr w:type="spellEnd"/>
      <w:r w:rsidRPr="00D9450E">
        <w:rPr>
          <w:rFonts w:ascii="Arial" w:hAnsi="Arial" w:cs="Arial"/>
          <w:szCs w:val="22"/>
        </w:rPr>
        <w:t>, находящимся в непосредственном подчинении у руководителя учреждения, представление о премировании составляется самостоятельно с учетом установленных настоящим пунктом требований или руководитель учреждения самостоятельно указывает сведения при издании локального акта о премировании работников или локального акта о премировании работников, находящихся в непосредственном подчинении у руководителя учреждения.</w:t>
      </w: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4C4C4C"/>
          <w:sz w:val="22"/>
          <w:szCs w:val="22"/>
        </w:rPr>
      </w:pPr>
      <w:r w:rsidRPr="00D9450E">
        <w:rPr>
          <w:rFonts w:ascii="Arial" w:hAnsi="Arial" w:cs="Arial"/>
          <w:sz w:val="22"/>
          <w:szCs w:val="22"/>
        </w:rPr>
        <w:t>Глава 5. УСТАНОВЛЕНИЕ СТИМУЛИРУЮЩИХ ВЫПЛАТ</w:t>
      </w: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br/>
        <w:t>30. Стимулирующие выплаты устанавливаются работникам, за исключением работников администрации, с учетом:</w:t>
      </w:r>
      <w:r w:rsidRPr="00D9450E">
        <w:rPr>
          <w:rFonts w:ascii="Arial" w:hAnsi="Arial" w:cs="Arial"/>
          <w:color w:val="2D2D2D"/>
          <w:sz w:val="22"/>
          <w:szCs w:val="22"/>
        </w:rPr>
        <w:br/>
        <w:t>1) показателей и критериев эффективности деятельности работников учреждения;</w:t>
      </w:r>
      <w:r w:rsidRPr="00D9450E">
        <w:rPr>
          <w:rFonts w:ascii="Arial" w:hAnsi="Arial" w:cs="Arial"/>
          <w:color w:val="2D2D2D"/>
          <w:sz w:val="22"/>
          <w:szCs w:val="22"/>
        </w:rPr>
        <w:br/>
        <w:t>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установлено настоящим Положением.</w:t>
      </w:r>
      <w:r w:rsidRPr="00D9450E">
        <w:rPr>
          <w:rFonts w:ascii="Arial" w:hAnsi="Arial" w:cs="Arial"/>
          <w:color w:val="2D2D2D"/>
          <w:sz w:val="22"/>
          <w:szCs w:val="22"/>
        </w:rPr>
        <w:br/>
      </w:r>
      <w:r w:rsidRPr="00D9450E">
        <w:rPr>
          <w:rFonts w:ascii="Arial" w:hAnsi="Arial" w:cs="Arial"/>
          <w:color w:val="2D2D2D"/>
          <w:sz w:val="22"/>
          <w:szCs w:val="22"/>
        </w:rPr>
        <w:br/>
        <w:t>31. Порядок установления стимулирующих выплат работникам администрации устанавливается главой 6 настоящего Положения.</w:t>
      </w:r>
      <w:r w:rsidRPr="00D9450E">
        <w:rPr>
          <w:rFonts w:ascii="Arial" w:hAnsi="Arial" w:cs="Arial"/>
          <w:color w:val="2D2D2D"/>
          <w:sz w:val="22"/>
          <w:szCs w:val="22"/>
        </w:rPr>
        <w:br/>
      </w:r>
      <w:r w:rsidRPr="00D9450E">
        <w:rPr>
          <w:rFonts w:ascii="Arial" w:hAnsi="Arial" w:cs="Arial"/>
          <w:color w:val="2D2D2D"/>
          <w:sz w:val="22"/>
          <w:szCs w:val="22"/>
        </w:rPr>
        <w:br/>
        <w:t xml:space="preserve">32. 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 Конкретные показатели эффективности </w:t>
      </w:r>
      <w:r w:rsidRPr="00D9450E">
        <w:rPr>
          <w:rFonts w:ascii="Arial" w:hAnsi="Arial" w:cs="Arial"/>
          <w:color w:val="2D2D2D"/>
          <w:sz w:val="22"/>
          <w:szCs w:val="22"/>
        </w:rPr>
        <w:lastRenderedPageBreak/>
        <w:t>деятельности работника учреждения указываются в локальном акте по оплате труда или в заключаемом с работником трудовом договоре.</w:t>
      </w:r>
      <w:r w:rsidRPr="00D9450E">
        <w:rPr>
          <w:rFonts w:ascii="Arial" w:hAnsi="Arial" w:cs="Arial"/>
          <w:color w:val="2D2D2D"/>
          <w:sz w:val="22"/>
          <w:szCs w:val="22"/>
        </w:rPr>
        <w:br/>
        <w:t>Состав и порядок работы комиссии утверждается локальным актом учреждения.</w:t>
      </w:r>
      <w:r w:rsidRPr="00D9450E">
        <w:rPr>
          <w:rFonts w:ascii="Arial" w:hAnsi="Arial" w:cs="Arial"/>
          <w:color w:val="2D2D2D"/>
          <w:sz w:val="22"/>
          <w:szCs w:val="22"/>
        </w:rPr>
        <w:br/>
      </w:r>
      <w:r w:rsidRPr="00D9450E">
        <w:rPr>
          <w:rFonts w:ascii="Arial" w:hAnsi="Arial" w:cs="Arial"/>
          <w:color w:val="2D2D2D"/>
          <w:sz w:val="22"/>
          <w:szCs w:val="22"/>
        </w:rPr>
        <w:br/>
        <w:t>33. Представление по определению размеров стимулирующих выплат работникам учреждений (далее - представление) направляется руководителю учреждения:</w:t>
      </w:r>
      <w:r w:rsidRPr="00D9450E">
        <w:rPr>
          <w:rFonts w:ascii="Arial" w:hAnsi="Arial" w:cs="Arial"/>
          <w:color w:val="2D2D2D"/>
          <w:sz w:val="22"/>
          <w:szCs w:val="22"/>
        </w:rPr>
        <w:br/>
        <w:t>заместителями руководителя - на руководителей структурных подразделений учреждения, а также на иных работников учреждения, непосредственно подчиненных заместителям руководителя учреждений;</w:t>
      </w:r>
      <w:r w:rsidRPr="00D9450E">
        <w:rPr>
          <w:rFonts w:ascii="Arial" w:hAnsi="Arial" w:cs="Arial"/>
          <w:color w:val="2D2D2D"/>
          <w:sz w:val="22"/>
          <w:szCs w:val="22"/>
        </w:rPr>
        <w:br/>
        <w:t>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r w:rsidRPr="00D9450E">
        <w:rPr>
          <w:rFonts w:ascii="Arial" w:hAnsi="Arial" w:cs="Arial"/>
          <w:color w:val="2D2D2D"/>
          <w:sz w:val="22"/>
          <w:szCs w:val="22"/>
        </w:rPr>
        <w:br/>
        <w:t xml:space="preserve">На работников, находящихся в непосредственном подчинении руководителя учреждения, представление составляется ими самостоятельно или руководителем </w:t>
      </w:r>
      <w:proofErr w:type="gramStart"/>
      <w:r w:rsidRPr="00D9450E">
        <w:rPr>
          <w:rFonts w:ascii="Arial" w:hAnsi="Arial" w:cs="Arial"/>
          <w:color w:val="2D2D2D"/>
          <w:sz w:val="22"/>
          <w:szCs w:val="22"/>
        </w:rPr>
        <w:t>учреждения</w:t>
      </w:r>
      <w:proofErr w:type="gramEnd"/>
      <w:r w:rsidRPr="00D9450E">
        <w:rPr>
          <w:rFonts w:ascii="Arial" w:hAnsi="Arial" w:cs="Arial"/>
          <w:color w:val="2D2D2D"/>
          <w:sz w:val="22"/>
          <w:szCs w:val="22"/>
        </w:rPr>
        <w:t xml:space="preserve"> с учетом установленных настоящей главой требований.</w:t>
      </w:r>
      <w:r w:rsidRPr="00D9450E">
        <w:rPr>
          <w:rFonts w:ascii="Arial" w:hAnsi="Arial" w:cs="Arial"/>
          <w:color w:val="2D2D2D"/>
          <w:sz w:val="22"/>
          <w:szCs w:val="22"/>
        </w:rPr>
        <w:br/>
      </w:r>
      <w:r w:rsidRPr="00D9450E">
        <w:rPr>
          <w:rFonts w:ascii="Arial" w:hAnsi="Arial" w:cs="Arial"/>
          <w:color w:val="2D2D2D"/>
          <w:sz w:val="22"/>
          <w:szCs w:val="22"/>
        </w:rPr>
        <w:br/>
        <w:t xml:space="preserve">34. </w:t>
      </w:r>
      <w:proofErr w:type="gramStart"/>
      <w:r w:rsidRPr="00D9450E">
        <w:rPr>
          <w:rFonts w:ascii="Arial" w:hAnsi="Arial" w:cs="Arial"/>
          <w:color w:val="2D2D2D"/>
          <w:sz w:val="22"/>
          <w:szCs w:val="22"/>
        </w:rPr>
        <w:t>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roofErr w:type="gramEnd"/>
      <w:r w:rsidRPr="00D9450E">
        <w:rPr>
          <w:rFonts w:ascii="Arial" w:hAnsi="Arial" w:cs="Arial"/>
          <w:color w:val="2D2D2D"/>
          <w:sz w:val="22"/>
          <w:szCs w:val="22"/>
        </w:rPr>
        <w:br/>
        <w:t>Представление составляется в свободной форме лицами, указанными в настоящем пункте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r w:rsidRPr="00D9450E">
        <w:rPr>
          <w:rFonts w:ascii="Arial" w:hAnsi="Arial" w:cs="Arial"/>
          <w:color w:val="2D2D2D"/>
          <w:sz w:val="22"/>
          <w:szCs w:val="22"/>
        </w:rPr>
        <w:br/>
      </w:r>
      <w:r w:rsidRPr="00D9450E">
        <w:rPr>
          <w:rFonts w:ascii="Arial" w:hAnsi="Arial" w:cs="Arial"/>
          <w:color w:val="2D2D2D"/>
          <w:sz w:val="22"/>
          <w:szCs w:val="22"/>
        </w:rPr>
        <w:br/>
        <w:t xml:space="preserve">35. </w:t>
      </w:r>
      <w:proofErr w:type="gramStart"/>
      <w:r w:rsidRPr="00D9450E">
        <w:rPr>
          <w:rFonts w:ascii="Arial" w:hAnsi="Arial" w:cs="Arial"/>
          <w:color w:val="2D2D2D"/>
          <w:sz w:val="22"/>
          <w:szCs w:val="22"/>
        </w:rPr>
        <w:t>Представление составляется лицами, указанными в пункте 33настоящего Положения, по собственной инициативе в случаях:</w:t>
      </w:r>
      <w:r w:rsidRPr="00D9450E">
        <w:rPr>
          <w:rFonts w:ascii="Arial" w:hAnsi="Arial" w:cs="Arial"/>
          <w:color w:val="2D2D2D"/>
          <w:sz w:val="22"/>
          <w:szCs w:val="22"/>
        </w:rPr>
        <w:br/>
        <w:t xml:space="preserve">1) при изменении наименований, порядка установления и размеров стимулирующих </w:t>
      </w:r>
      <w:r w:rsidRPr="00D9450E">
        <w:rPr>
          <w:rFonts w:ascii="Arial" w:hAnsi="Arial" w:cs="Arial"/>
          <w:color w:val="2D2D2D"/>
          <w:sz w:val="22"/>
          <w:szCs w:val="22"/>
        </w:rPr>
        <w:lastRenderedPageBreak/>
        <w:t>выплат, предусмотренных локальными актами об оплате труда;</w:t>
      </w:r>
      <w:r w:rsidRPr="00D9450E">
        <w:rPr>
          <w:rFonts w:ascii="Arial" w:hAnsi="Arial" w:cs="Arial"/>
          <w:color w:val="2D2D2D"/>
          <w:sz w:val="22"/>
          <w:szCs w:val="22"/>
        </w:rPr>
        <w:b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roofErr w:type="gramEnd"/>
      <w:r w:rsidRPr="00D9450E">
        <w:rPr>
          <w:rFonts w:ascii="Arial" w:hAnsi="Arial" w:cs="Arial"/>
          <w:color w:val="2D2D2D"/>
          <w:sz w:val="22"/>
          <w:szCs w:val="22"/>
        </w:rPr>
        <w:br/>
      </w:r>
      <w:proofErr w:type="gramStart"/>
      <w:r w:rsidRPr="00D9450E">
        <w:rPr>
          <w:rFonts w:ascii="Arial" w:hAnsi="Arial" w:cs="Arial"/>
          <w:color w:val="2D2D2D"/>
          <w:sz w:val="22"/>
          <w:szCs w:val="22"/>
        </w:rPr>
        <w:t>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r w:rsidRPr="00D9450E">
        <w:rPr>
          <w:rFonts w:ascii="Arial" w:hAnsi="Arial" w:cs="Arial"/>
          <w:color w:val="2D2D2D"/>
          <w:sz w:val="22"/>
          <w:szCs w:val="22"/>
        </w:rPr>
        <w:br/>
        <w:t>4) при установлении и определении размеров премиальных выплат.</w:t>
      </w:r>
      <w:proofErr w:type="gramEnd"/>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br/>
        <w:t xml:space="preserve">36. На работников, находящихся в непосредственном подчинении у руководителя </w:t>
      </w:r>
      <w:proofErr w:type="spellStart"/>
      <w:r w:rsidRPr="00D9450E">
        <w:rPr>
          <w:rFonts w:ascii="Arial" w:hAnsi="Arial" w:cs="Arial"/>
          <w:color w:val="2D2D2D"/>
          <w:sz w:val="22"/>
          <w:szCs w:val="22"/>
        </w:rPr>
        <w:t>учреждения</w:t>
      </w:r>
      <w:proofErr w:type="gramStart"/>
      <w:r w:rsidRPr="00D9450E">
        <w:rPr>
          <w:rFonts w:ascii="Arial" w:hAnsi="Arial" w:cs="Arial"/>
          <w:color w:val="2D2D2D"/>
          <w:sz w:val="22"/>
          <w:szCs w:val="22"/>
        </w:rPr>
        <w:t>,в</w:t>
      </w:r>
      <w:proofErr w:type="spellEnd"/>
      <w:proofErr w:type="gramEnd"/>
      <w:r w:rsidRPr="00D9450E">
        <w:rPr>
          <w:rFonts w:ascii="Arial" w:hAnsi="Arial" w:cs="Arial"/>
          <w:color w:val="2D2D2D"/>
          <w:sz w:val="22"/>
          <w:szCs w:val="22"/>
        </w:rPr>
        <w:t xml:space="preserve"> целях определения размеров стимулирующих представление составляется ими самостоятельно или руководителем учреждения с учетом установленных настоящей главой требований.</w:t>
      </w: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br/>
        <w:t xml:space="preserve">37. Выплаты стимулирующего характера осуществляются на основании приказа </w:t>
      </w:r>
      <w:proofErr w:type="gramStart"/>
      <w:r w:rsidRPr="00D9450E">
        <w:rPr>
          <w:rFonts w:ascii="Arial" w:hAnsi="Arial" w:cs="Arial"/>
          <w:color w:val="2D2D2D"/>
          <w:sz w:val="22"/>
          <w:szCs w:val="22"/>
        </w:rPr>
        <w:t>руководителя</w:t>
      </w:r>
      <w:proofErr w:type="gramEnd"/>
      <w:r w:rsidRPr="00D9450E">
        <w:rPr>
          <w:rFonts w:ascii="Arial" w:hAnsi="Arial" w:cs="Arial"/>
          <w:color w:val="2D2D2D"/>
          <w:sz w:val="22"/>
          <w:szCs w:val="22"/>
        </w:rPr>
        <w:t xml:space="preserve"> в котором  указывается конкретный размер этой выплаты.</w:t>
      </w: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br/>
        <w:t>Размеры премиальных выплат работникам учреждений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38. Положение о составе и порядке работы комиссии по определению размеров стимулирующих выплат утверждается локальным правовым актом  учреждения.</w:t>
      </w: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4C4C4C"/>
          <w:sz w:val="22"/>
          <w:szCs w:val="22"/>
        </w:rPr>
      </w:pPr>
      <w:r w:rsidRPr="00D9450E">
        <w:rPr>
          <w:rFonts w:ascii="Arial" w:hAnsi="Arial" w:cs="Arial"/>
          <w:sz w:val="22"/>
          <w:szCs w:val="22"/>
        </w:rPr>
        <w:t>Глава 6. ОСОБЕННОСТИ УСТАНОВЛЕНИЯ ЗАРАБОТНОЙ   ПЛАТЫ РАБОТНИКАМ АДМИНИСТРАЦИИ</w:t>
      </w:r>
    </w:p>
    <w:p w:rsidR="00B30B1B" w:rsidRPr="00D9450E" w:rsidRDefault="00B30B1B" w:rsidP="00D9450E">
      <w:pPr>
        <w:autoSpaceDE w:val="0"/>
        <w:autoSpaceDN w:val="0"/>
        <w:adjustRightInd w:val="0"/>
        <w:spacing w:before="100" w:beforeAutospacing="1" w:after="100" w:afterAutospacing="1"/>
        <w:ind w:firstLine="540"/>
        <w:jc w:val="both"/>
        <w:outlineLvl w:val="0"/>
        <w:rPr>
          <w:rFonts w:ascii="Arial" w:eastAsiaTheme="minorHAnsi" w:hAnsi="Arial" w:cs="Arial"/>
          <w:sz w:val="22"/>
          <w:szCs w:val="22"/>
          <w:lang w:eastAsia="en-US"/>
        </w:rPr>
      </w:pPr>
      <w:r w:rsidRPr="00D9450E">
        <w:rPr>
          <w:rFonts w:ascii="Arial" w:hAnsi="Arial" w:cs="Arial"/>
          <w:color w:val="2D2D2D"/>
          <w:sz w:val="22"/>
          <w:szCs w:val="22"/>
        </w:rPr>
        <w:lastRenderedPageBreak/>
        <w:br/>
      </w:r>
      <w:r w:rsidRPr="00D9450E">
        <w:rPr>
          <w:rFonts w:ascii="Arial" w:hAnsi="Arial" w:cs="Arial"/>
          <w:sz w:val="22"/>
          <w:szCs w:val="22"/>
        </w:rPr>
        <w:t>39</w:t>
      </w:r>
      <w:r w:rsidRPr="00D9450E">
        <w:rPr>
          <w:rFonts w:ascii="Arial" w:hAnsi="Arial" w:cs="Arial"/>
          <w:color w:val="2D2D2D"/>
          <w:sz w:val="22"/>
          <w:szCs w:val="22"/>
        </w:rPr>
        <w:t xml:space="preserve">. Должностные оклады руководителей учреждений определяются Учредителем в заключаемым с ними трудовых договорах  в </w:t>
      </w:r>
      <w:proofErr w:type="spellStart"/>
      <w:r w:rsidRPr="00D9450E">
        <w:rPr>
          <w:rFonts w:ascii="Arial" w:hAnsi="Arial" w:cs="Arial"/>
          <w:color w:val="2D2D2D"/>
          <w:sz w:val="22"/>
          <w:szCs w:val="22"/>
        </w:rPr>
        <w:t>порядке</w:t>
      </w:r>
      <w:proofErr w:type="gramStart"/>
      <w:r w:rsidRPr="00D9450E">
        <w:rPr>
          <w:rFonts w:ascii="Arial" w:hAnsi="Arial" w:cs="Arial"/>
          <w:color w:val="2D2D2D"/>
          <w:sz w:val="22"/>
          <w:szCs w:val="22"/>
        </w:rPr>
        <w:t>,у</w:t>
      </w:r>
      <w:proofErr w:type="gramEnd"/>
      <w:r w:rsidRPr="00D9450E">
        <w:rPr>
          <w:rFonts w:ascii="Arial" w:hAnsi="Arial" w:cs="Arial"/>
          <w:color w:val="2D2D2D"/>
          <w:sz w:val="22"/>
          <w:szCs w:val="22"/>
        </w:rPr>
        <w:t>становленном</w:t>
      </w:r>
      <w:proofErr w:type="spellEnd"/>
      <w:r w:rsidRPr="00D9450E">
        <w:rPr>
          <w:rFonts w:ascii="Arial" w:hAnsi="Arial" w:cs="Arial"/>
          <w:color w:val="2D2D2D"/>
          <w:sz w:val="22"/>
          <w:szCs w:val="22"/>
        </w:rPr>
        <w:t xml:space="preserve"> нормативно-правовыми актами администрации муниципального образования «</w:t>
      </w:r>
      <w:proofErr w:type="spellStart"/>
      <w:r w:rsidRPr="00D9450E">
        <w:rPr>
          <w:rFonts w:ascii="Arial" w:hAnsi="Arial" w:cs="Arial"/>
          <w:color w:val="2D2D2D"/>
          <w:sz w:val="22"/>
          <w:szCs w:val="22"/>
        </w:rPr>
        <w:t>Боханский</w:t>
      </w:r>
      <w:proofErr w:type="spellEnd"/>
      <w:r w:rsidRPr="00D9450E">
        <w:rPr>
          <w:rFonts w:ascii="Arial" w:hAnsi="Arial" w:cs="Arial"/>
          <w:color w:val="2D2D2D"/>
          <w:sz w:val="22"/>
          <w:szCs w:val="22"/>
        </w:rPr>
        <w:t xml:space="preserve"> </w:t>
      </w:r>
      <w:proofErr w:type="spellStart"/>
      <w:r w:rsidRPr="00D9450E">
        <w:rPr>
          <w:rFonts w:ascii="Arial" w:hAnsi="Arial" w:cs="Arial"/>
          <w:color w:val="2D2D2D"/>
          <w:sz w:val="22"/>
          <w:szCs w:val="22"/>
        </w:rPr>
        <w:t>район»и</w:t>
      </w:r>
      <w:proofErr w:type="spellEnd"/>
      <w:r w:rsidRPr="00D9450E">
        <w:rPr>
          <w:rFonts w:ascii="Arial" w:hAnsi="Arial" w:cs="Arial"/>
          <w:color w:val="2D2D2D"/>
          <w:sz w:val="22"/>
          <w:szCs w:val="22"/>
        </w:rPr>
        <w:t xml:space="preserve"> составляют до 5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w:t>
      </w:r>
      <w:r w:rsidRPr="00D9450E">
        <w:rPr>
          <w:rFonts w:ascii="Arial" w:hAnsi="Arial" w:cs="Arial"/>
          <w:color w:val="2D2D2D"/>
          <w:sz w:val="22"/>
          <w:szCs w:val="22"/>
        </w:rPr>
        <w:br/>
      </w:r>
      <w:r w:rsidRPr="00D9450E">
        <w:rPr>
          <w:rFonts w:ascii="Arial" w:hAnsi="Arial" w:cs="Arial"/>
          <w:sz w:val="22"/>
          <w:szCs w:val="22"/>
        </w:rPr>
        <w:t xml:space="preserve">       Перечни должностей работников учреждения, относимых к основному персоналу, для расчета средней заработной платы и определения должностного оклада руководителя учреждения  установлены в соответствии с Приложением 2 к настоящему Положению.</w:t>
      </w:r>
    </w:p>
    <w:p w:rsidR="00B30B1B" w:rsidRPr="00D9450E" w:rsidRDefault="00B30B1B" w:rsidP="00D9450E">
      <w:pPr>
        <w:autoSpaceDE w:val="0"/>
        <w:autoSpaceDN w:val="0"/>
        <w:adjustRightInd w:val="0"/>
        <w:spacing w:before="100" w:beforeAutospacing="1" w:after="100" w:afterAutospacing="1"/>
        <w:ind w:firstLine="540"/>
        <w:jc w:val="both"/>
        <w:outlineLvl w:val="0"/>
        <w:rPr>
          <w:rFonts w:ascii="Arial" w:hAnsi="Arial" w:cs="Arial"/>
          <w:sz w:val="22"/>
          <w:szCs w:val="22"/>
        </w:rPr>
      </w:pPr>
      <w:r w:rsidRPr="00D9450E">
        <w:rPr>
          <w:rFonts w:ascii="Arial" w:hAnsi="Arial" w:cs="Arial"/>
          <w:sz w:val="22"/>
          <w:szCs w:val="22"/>
        </w:rPr>
        <w:t xml:space="preserve">При расчете средней заработной платы учитываются должностные оклады работников основного персонала учреждения. Средний размер оклада (должностного оклада), ставки заработной платы работников за фактически отработанное время в предшествующем календарном году на количество занятых штатных единиц за все месяцы календарного года, предшествующего году установления должностного оклада руководителя учреждения. </w:t>
      </w:r>
    </w:p>
    <w:p w:rsidR="00B30B1B" w:rsidRPr="00D9450E" w:rsidRDefault="00B30B1B" w:rsidP="00D9450E">
      <w:pPr>
        <w:pStyle w:val="ConsPlusNormal"/>
        <w:spacing w:before="100" w:beforeAutospacing="1" w:after="100" w:afterAutospacing="1"/>
        <w:ind w:firstLine="540"/>
        <w:jc w:val="both"/>
        <w:outlineLvl w:val="0"/>
        <w:rPr>
          <w:rFonts w:ascii="Arial" w:hAnsi="Arial" w:cs="Arial"/>
          <w:szCs w:val="22"/>
        </w:rPr>
      </w:pPr>
      <w:r w:rsidRPr="00D9450E">
        <w:rPr>
          <w:rFonts w:ascii="Arial" w:hAnsi="Arial" w:cs="Arial"/>
          <w:szCs w:val="22"/>
        </w:rPr>
        <w:t>Руководителям и их заместителям, впервые назначаемым на должности руководителей и заместителей руководителей, должностной оклад устанавливается в размере не более 2 размеров средней заработной платы работников возглавляемого им учреждения, занимающих должности основного персонала. 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rsidR="00B30B1B" w:rsidRPr="00D9450E" w:rsidRDefault="00B30B1B" w:rsidP="00D9450E">
      <w:pPr>
        <w:autoSpaceDE w:val="0"/>
        <w:autoSpaceDN w:val="0"/>
        <w:adjustRightInd w:val="0"/>
        <w:spacing w:before="100" w:beforeAutospacing="1" w:after="100" w:afterAutospacing="1"/>
        <w:ind w:firstLine="540"/>
        <w:jc w:val="both"/>
        <w:outlineLvl w:val="0"/>
        <w:rPr>
          <w:rFonts w:ascii="Arial" w:hAnsi="Arial" w:cs="Arial"/>
          <w:color w:val="2D2D2D"/>
          <w:sz w:val="22"/>
          <w:szCs w:val="22"/>
        </w:rPr>
      </w:pPr>
      <w:r w:rsidRPr="00D9450E">
        <w:rPr>
          <w:rFonts w:ascii="Arial" w:hAnsi="Arial" w:cs="Arial"/>
          <w:color w:val="2D2D2D"/>
          <w:sz w:val="22"/>
          <w:szCs w:val="22"/>
        </w:rPr>
        <w:br/>
        <w:t xml:space="preserve">40. Должностные оклады заместителей руководителя, главных бухгалтеров учреждений определяются в заключаемых с ними трудовых договорах в зависимости от должностного оклада руководителя соответствующего </w:t>
      </w:r>
      <w:proofErr w:type="spellStart"/>
      <w:r w:rsidRPr="00D9450E">
        <w:rPr>
          <w:rFonts w:ascii="Arial" w:hAnsi="Arial" w:cs="Arial"/>
          <w:color w:val="2D2D2D"/>
          <w:sz w:val="22"/>
          <w:szCs w:val="22"/>
        </w:rPr>
        <w:t>учреждения</w:t>
      </w:r>
      <w:proofErr w:type="gramStart"/>
      <w:r w:rsidRPr="00D9450E">
        <w:rPr>
          <w:rFonts w:ascii="Arial" w:hAnsi="Arial" w:cs="Arial"/>
          <w:color w:val="2D2D2D"/>
          <w:sz w:val="22"/>
          <w:szCs w:val="22"/>
        </w:rPr>
        <w:t>.Д</w:t>
      </w:r>
      <w:proofErr w:type="gramEnd"/>
      <w:r w:rsidRPr="00D9450E">
        <w:rPr>
          <w:rFonts w:ascii="Arial" w:hAnsi="Arial" w:cs="Arial"/>
          <w:color w:val="2D2D2D"/>
          <w:sz w:val="22"/>
          <w:szCs w:val="22"/>
        </w:rPr>
        <w:t>олжностные</w:t>
      </w:r>
      <w:proofErr w:type="spellEnd"/>
      <w:r w:rsidRPr="00D9450E">
        <w:rPr>
          <w:rFonts w:ascii="Arial" w:hAnsi="Arial" w:cs="Arial"/>
          <w:color w:val="2D2D2D"/>
          <w:sz w:val="22"/>
          <w:szCs w:val="22"/>
        </w:rPr>
        <w:t xml:space="preserve"> оклады заместителей руководителя учреждения устанавливаются на 10 - 45 процентов ниже должностного оклада руководителя соответствующего учреждения.</w:t>
      </w:r>
      <w:r w:rsidRPr="00D9450E">
        <w:rPr>
          <w:rFonts w:ascii="Arial" w:hAnsi="Arial" w:cs="Arial"/>
          <w:color w:val="2D2D2D"/>
          <w:sz w:val="22"/>
          <w:szCs w:val="22"/>
        </w:rPr>
        <w:br/>
      </w:r>
      <w:r w:rsidRPr="00D9450E">
        <w:rPr>
          <w:rFonts w:ascii="Arial" w:hAnsi="Arial" w:cs="Arial"/>
          <w:color w:val="2D2D2D"/>
          <w:sz w:val="22"/>
          <w:szCs w:val="22"/>
        </w:rPr>
        <w:lastRenderedPageBreak/>
        <w:br/>
        <w:t>41. Должностной оклад главного бухгалтера учреждения устанавливается в заключаемом с ним трудовом договоре на 10 - 60 процентов ниже должностного оклада руководителя соответствующего муниципального учреждения.</w:t>
      </w:r>
      <w:r w:rsidRPr="00D9450E">
        <w:rPr>
          <w:rFonts w:ascii="Arial" w:hAnsi="Arial" w:cs="Arial"/>
          <w:color w:val="2D2D2D"/>
          <w:sz w:val="22"/>
          <w:szCs w:val="22"/>
        </w:rPr>
        <w:br/>
      </w:r>
      <w:r w:rsidRPr="00D9450E">
        <w:rPr>
          <w:rFonts w:ascii="Arial" w:hAnsi="Arial" w:cs="Arial"/>
          <w:color w:val="2D2D2D"/>
          <w:sz w:val="22"/>
          <w:szCs w:val="22"/>
        </w:rPr>
        <w:br/>
        <w:t xml:space="preserve">42. </w:t>
      </w:r>
      <w:proofErr w:type="gramStart"/>
      <w:r w:rsidRPr="00D9450E">
        <w:rPr>
          <w:rFonts w:ascii="Arial" w:hAnsi="Arial" w:cs="Arial"/>
          <w:color w:val="2D2D2D"/>
          <w:sz w:val="22"/>
          <w:szCs w:val="22"/>
        </w:rPr>
        <w:t>Должностные оклады заместителей руководителей, главных бухгалтеров устанавливаются с учетом:</w:t>
      </w:r>
      <w:r w:rsidRPr="00D9450E">
        <w:rPr>
          <w:rFonts w:ascii="Arial" w:hAnsi="Arial" w:cs="Arial"/>
          <w:color w:val="2D2D2D"/>
          <w:sz w:val="22"/>
          <w:szCs w:val="22"/>
        </w:rPr>
        <w:br/>
        <w:t>1) размера должностного оклада руководителя учреждения;</w:t>
      </w:r>
      <w:r w:rsidRPr="00D9450E">
        <w:rPr>
          <w:rFonts w:ascii="Arial" w:hAnsi="Arial" w:cs="Arial"/>
          <w:color w:val="2D2D2D"/>
          <w:sz w:val="22"/>
          <w:szCs w:val="22"/>
        </w:rPr>
        <w:br/>
        <w:t>2) степени участия в организации осуществления основных видов деятельности учреждения, административно-хозяйственной, финансовой и иных не основных видов деятельности учреждения;</w:t>
      </w:r>
      <w:r w:rsidRPr="00D9450E">
        <w:rPr>
          <w:rFonts w:ascii="Arial" w:hAnsi="Arial" w:cs="Arial"/>
          <w:color w:val="2D2D2D"/>
          <w:sz w:val="22"/>
          <w:szCs w:val="22"/>
        </w:rPr>
        <w:br/>
        <w:t>3) количества заместителей руководителя учреждения;</w:t>
      </w:r>
      <w:r w:rsidRPr="00D9450E">
        <w:rPr>
          <w:rFonts w:ascii="Arial" w:hAnsi="Arial" w:cs="Arial"/>
          <w:color w:val="2D2D2D"/>
          <w:sz w:val="22"/>
          <w:szCs w:val="22"/>
        </w:rPr>
        <w:br/>
        <w:t>4) выполнения количественных и качественных показателей муниципального задания учреждения в предыдущем году;</w:t>
      </w:r>
      <w:proofErr w:type="gramEnd"/>
      <w:r w:rsidRPr="00D9450E">
        <w:rPr>
          <w:rFonts w:ascii="Arial" w:hAnsi="Arial" w:cs="Arial"/>
          <w:color w:val="2D2D2D"/>
          <w:sz w:val="22"/>
          <w:szCs w:val="22"/>
        </w:rPr>
        <w:br/>
        <w:t>5) стажа работы в учреждении.</w:t>
      </w:r>
      <w:r w:rsidRPr="00D9450E">
        <w:rPr>
          <w:rFonts w:ascii="Arial" w:hAnsi="Arial" w:cs="Arial"/>
          <w:color w:val="2D2D2D"/>
          <w:sz w:val="22"/>
          <w:szCs w:val="22"/>
        </w:rPr>
        <w:br/>
      </w:r>
      <w:r w:rsidRPr="00D9450E">
        <w:rPr>
          <w:rFonts w:ascii="Arial" w:hAnsi="Arial" w:cs="Arial"/>
          <w:color w:val="2D2D2D"/>
          <w:sz w:val="22"/>
          <w:szCs w:val="22"/>
        </w:rPr>
        <w:br/>
        <w:t>43. Размеры должностных окладов работников администрации указываются в заключаемых с ними трудовых договорах.</w:t>
      </w:r>
      <w:r w:rsidRPr="00D9450E">
        <w:rPr>
          <w:rFonts w:ascii="Arial" w:hAnsi="Arial" w:cs="Arial"/>
          <w:color w:val="2D2D2D"/>
          <w:sz w:val="22"/>
          <w:szCs w:val="22"/>
        </w:rPr>
        <w:br/>
        <w:t>Размеры компенсационных выплат работникам администрации указываются в заключаемых с ними трудовых договорах в соответствии с главой 3 настоящего Положения.</w:t>
      </w:r>
      <w:r w:rsidRPr="00D9450E">
        <w:rPr>
          <w:rFonts w:ascii="Arial" w:hAnsi="Arial" w:cs="Arial"/>
          <w:color w:val="2D2D2D"/>
          <w:sz w:val="22"/>
          <w:szCs w:val="22"/>
        </w:rPr>
        <w:br/>
      </w:r>
      <w:r w:rsidRPr="00D9450E">
        <w:rPr>
          <w:rFonts w:ascii="Arial" w:hAnsi="Arial" w:cs="Arial"/>
          <w:color w:val="2D2D2D"/>
          <w:sz w:val="22"/>
          <w:szCs w:val="22"/>
        </w:rPr>
        <w:br/>
        <w:t>44. Руководителям учреждений стимулирующие выплаты устанавливаются на основании утвержденных учредителем показателей эффективности деятельности руководителей учреждений в виде премиальных выплат по итогам работы за месяц, квартал и год в процентах к должностному окладу или в абсолютных размерах.</w:t>
      </w:r>
      <w:r w:rsidRPr="00D9450E">
        <w:rPr>
          <w:rFonts w:ascii="Arial" w:hAnsi="Arial" w:cs="Arial"/>
          <w:color w:val="2D2D2D"/>
          <w:sz w:val="22"/>
          <w:szCs w:val="22"/>
        </w:rPr>
        <w:br/>
      </w:r>
      <w:r w:rsidRPr="00D9450E">
        <w:rPr>
          <w:rFonts w:ascii="Arial" w:hAnsi="Arial" w:cs="Arial"/>
          <w:color w:val="2D2D2D"/>
          <w:sz w:val="22"/>
          <w:szCs w:val="22"/>
        </w:rPr>
        <w:br/>
        <w:t>45.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r w:rsidRPr="00D9450E">
        <w:rPr>
          <w:rFonts w:ascii="Arial" w:hAnsi="Arial" w:cs="Arial"/>
          <w:color w:val="2D2D2D"/>
          <w:sz w:val="22"/>
          <w:szCs w:val="22"/>
        </w:rPr>
        <w:br/>
      </w:r>
      <w:r w:rsidRPr="00D9450E">
        <w:rPr>
          <w:rFonts w:ascii="Arial" w:hAnsi="Arial" w:cs="Arial"/>
          <w:color w:val="2D2D2D"/>
          <w:sz w:val="22"/>
          <w:szCs w:val="22"/>
        </w:rPr>
        <w:br/>
        <w:t xml:space="preserve">46. Размеры стимулирующих выплат руководителям учреждений определяются локальным актом  учредителя не позднее 5 </w:t>
      </w:r>
      <w:r w:rsidRPr="00D9450E">
        <w:rPr>
          <w:rFonts w:ascii="Arial" w:hAnsi="Arial" w:cs="Arial"/>
          <w:color w:val="2D2D2D"/>
          <w:sz w:val="22"/>
          <w:szCs w:val="22"/>
        </w:rPr>
        <w:lastRenderedPageBreak/>
        <w:t>числа месяца, следующего за месяцем, которым оканчивается соответствующий период, на основании служебных записок директора МБУК СКЦ МО «</w:t>
      </w:r>
      <w:proofErr w:type="spellStart"/>
      <w:r w:rsidRPr="00D9450E">
        <w:rPr>
          <w:rFonts w:ascii="Arial" w:hAnsi="Arial" w:cs="Arial"/>
          <w:color w:val="2D2D2D"/>
          <w:sz w:val="22"/>
          <w:szCs w:val="22"/>
        </w:rPr>
        <w:t>Укыр</w:t>
      </w:r>
      <w:proofErr w:type="spellEnd"/>
      <w:r w:rsidRPr="00D9450E">
        <w:rPr>
          <w:rFonts w:ascii="Arial" w:hAnsi="Arial" w:cs="Arial"/>
          <w:color w:val="2D2D2D"/>
          <w:sz w:val="22"/>
          <w:szCs w:val="22"/>
        </w:rPr>
        <w:t>» о премировании по итогам работы (далее - служебные записки).</w:t>
      </w:r>
      <w:r w:rsidRPr="00D9450E">
        <w:rPr>
          <w:rFonts w:ascii="Arial" w:hAnsi="Arial" w:cs="Arial"/>
          <w:color w:val="2D2D2D"/>
          <w:sz w:val="22"/>
          <w:szCs w:val="22"/>
        </w:rPr>
        <w:br/>
      </w:r>
      <w:r w:rsidRPr="00D9450E">
        <w:rPr>
          <w:rFonts w:ascii="Arial" w:hAnsi="Arial" w:cs="Arial"/>
          <w:color w:val="2D2D2D"/>
          <w:sz w:val="22"/>
          <w:szCs w:val="22"/>
        </w:rPr>
        <w:br/>
        <w:t>47. Служебные записки должны содержать информацию:</w:t>
      </w:r>
      <w:r w:rsidRPr="00D9450E">
        <w:rPr>
          <w:rFonts w:ascii="Arial" w:hAnsi="Arial" w:cs="Arial"/>
          <w:color w:val="2D2D2D"/>
          <w:sz w:val="22"/>
          <w:szCs w:val="22"/>
        </w:rPr>
        <w:br/>
        <w:t>1) о соблюдении условий премирования, установленных пунктом 29 настоящего Положения;</w:t>
      </w:r>
      <w:r w:rsidRPr="00D9450E">
        <w:rPr>
          <w:rFonts w:ascii="Arial" w:hAnsi="Arial" w:cs="Arial"/>
          <w:color w:val="2D2D2D"/>
          <w:sz w:val="22"/>
          <w:szCs w:val="22"/>
        </w:rPr>
        <w:br/>
        <w:t>2) о выполнении показателей эффективности деятельности руководителей учреждений;</w:t>
      </w:r>
      <w:r w:rsidRPr="00D9450E">
        <w:rPr>
          <w:rFonts w:ascii="Arial" w:hAnsi="Arial" w:cs="Arial"/>
          <w:color w:val="2D2D2D"/>
          <w:sz w:val="22"/>
          <w:szCs w:val="22"/>
        </w:rPr>
        <w:br/>
        <w:t>3) о рекомендуемом размере стимулирующих выплат и мотивированное его обоснование.</w:t>
      </w:r>
      <w:r w:rsidRPr="00D9450E">
        <w:rPr>
          <w:rFonts w:ascii="Arial" w:hAnsi="Arial" w:cs="Arial"/>
          <w:color w:val="2D2D2D"/>
          <w:sz w:val="22"/>
          <w:szCs w:val="22"/>
        </w:rPr>
        <w:br/>
      </w:r>
      <w:r w:rsidRPr="00D9450E">
        <w:rPr>
          <w:rFonts w:ascii="Arial" w:hAnsi="Arial" w:cs="Arial"/>
          <w:color w:val="2D2D2D"/>
          <w:sz w:val="22"/>
          <w:szCs w:val="22"/>
        </w:rPr>
        <w:br/>
        <w:t xml:space="preserve">48. </w:t>
      </w:r>
      <w:proofErr w:type="gramStart"/>
      <w:r w:rsidRPr="00D9450E">
        <w:rPr>
          <w:rFonts w:ascii="Arial" w:hAnsi="Arial" w:cs="Arial"/>
          <w:color w:val="2D2D2D"/>
          <w:sz w:val="22"/>
          <w:szCs w:val="22"/>
        </w:rPr>
        <w:t xml:space="preserve">Выплаты стимулирующего характера заместителям руководителя учреждения и главному бухгалтеру учреждения устанавливаются на основании утвержденных показателей и критериев эффективности деятельности работников </w:t>
      </w:r>
      <w:proofErr w:type="spellStart"/>
      <w:r w:rsidRPr="00D9450E">
        <w:rPr>
          <w:rFonts w:ascii="Arial" w:hAnsi="Arial" w:cs="Arial"/>
          <w:color w:val="2D2D2D"/>
          <w:sz w:val="22"/>
          <w:szCs w:val="22"/>
        </w:rPr>
        <w:t>муниципальногобюджетного</w:t>
      </w:r>
      <w:proofErr w:type="spellEnd"/>
      <w:r w:rsidRPr="00D9450E">
        <w:rPr>
          <w:rFonts w:ascii="Arial" w:hAnsi="Arial" w:cs="Arial"/>
          <w:color w:val="2D2D2D"/>
          <w:sz w:val="22"/>
          <w:szCs w:val="22"/>
        </w:rPr>
        <w:t xml:space="preserve"> учреждения в виде премиальных выплат по итогам работы за месяц, квартал и год в процентах к должностным окладам или в абсолютных размерах, а также представлений, направленных руководителю учреждения или самостоятельно им составленных с учетом требований Главы 5 Положения.</w:t>
      </w:r>
      <w:proofErr w:type="gramEnd"/>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Приложение 1</w:t>
      </w:r>
      <w:r w:rsidRPr="00D9450E">
        <w:rPr>
          <w:rFonts w:ascii="Arial" w:hAnsi="Arial" w:cs="Arial"/>
          <w:color w:val="2D2D2D"/>
          <w:sz w:val="22"/>
          <w:szCs w:val="22"/>
        </w:rPr>
        <w:br/>
        <w:t>к Примерному положению об оплате труда работников</w:t>
      </w:r>
      <w:r w:rsidRPr="00D9450E">
        <w:rPr>
          <w:rFonts w:ascii="Arial" w:hAnsi="Arial" w:cs="Arial"/>
          <w:color w:val="2D2D2D"/>
          <w:sz w:val="22"/>
          <w:szCs w:val="22"/>
        </w:rPr>
        <w:br/>
        <w:t>муниципальных учреждений  МО «</w:t>
      </w:r>
      <w:proofErr w:type="spellStart"/>
      <w:r w:rsidRPr="00D9450E">
        <w:rPr>
          <w:rFonts w:ascii="Arial" w:hAnsi="Arial" w:cs="Arial"/>
          <w:color w:val="2D2D2D"/>
          <w:sz w:val="22"/>
          <w:szCs w:val="22"/>
        </w:rPr>
        <w:t>Укыр</w:t>
      </w:r>
      <w:proofErr w:type="spellEnd"/>
      <w:r w:rsidRPr="00D9450E">
        <w:rPr>
          <w:rFonts w:ascii="Arial" w:hAnsi="Arial" w:cs="Arial"/>
          <w:color w:val="2D2D2D"/>
          <w:sz w:val="22"/>
          <w:szCs w:val="22"/>
        </w:rPr>
        <w:t>»</w:t>
      </w: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3C3C3C"/>
          <w:sz w:val="22"/>
          <w:szCs w:val="22"/>
        </w:rPr>
      </w:pP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3C3C3C"/>
          <w:sz w:val="22"/>
          <w:szCs w:val="22"/>
        </w:rPr>
      </w:pP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3C3C3C"/>
          <w:sz w:val="22"/>
          <w:szCs w:val="22"/>
        </w:rPr>
      </w:pPr>
      <w:r w:rsidRPr="00D9450E">
        <w:rPr>
          <w:rFonts w:ascii="Arial" w:hAnsi="Arial" w:cs="Arial"/>
          <w:color w:val="3C3C3C"/>
          <w:sz w:val="22"/>
          <w:szCs w:val="22"/>
        </w:rPr>
        <w:t>МИНИМАЛЬНЫЕ РАЗМЕРЫ ОКЛАДОВ (ДОЛЖНОСТНЫХ ОКЛАДОВ), СТАВОК ЗАРАБОТНОЙ ПЛАТЫ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sz w:val="22"/>
          <w:szCs w:val="22"/>
        </w:rPr>
      </w:pPr>
    </w:p>
    <w:tbl>
      <w:tblPr>
        <w:tblW w:w="0" w:type="auto"/>
        <w:tblCellMar>
          <w:left w:w="0" w:type="dxa"/>
          <w:right w:w="0" w:type="dxa"/>
        </w:tblCellMar>
        <w:tblLook w:val="04A0" w:firstRow="1" w:lastRow="0" w:firstColumn="1" w:lastColumn="0" w:noHBand="0" w:noVBand="1"/>
      </w:tblPr>
      <w:tblGrid>
        <w:gridCol w:w="2999"/>
        <w:gridCol w:w="839"/>
        <w:gridCol w:w="839"/>
      </w:tblGrid>
      <w:tr w:rsidR="00B30B1B" w:rsidRPr="00D9450E" w:rsidTr="00B30B1B">
        <w:trPr>
          <w:trHeight w:val="15"/>
        </w:trPr>
        <w:tc>
          <w:tcPr>
            <w:tcW w:w="6005" w:type="dxa"/>
            <w:hideMark/>
          </w:tcPr>
          <w:p w:rsidR="00B30B1B" w:rsidRPr="00D9450E" w:rsidRDefault="00B30B1B" w:rsidP="00D9450E">
            <w:pPr>
              <w:spacing w:after="200" w:line="276" w:lineRule="auto"/>
              <w:jc w:val="both"/>
              <w:rPr>
                <w:rFonts w:ascii="Arial" w:hAnsi="Arial" w:cs="Arial"/>
                <w:sz w:val="22"/>
                <w:szCs w:val="22"/>
                <w:lang w:eastAsia="en-US"/>
              </w:rPr>
            </w:pPr>
          </w:p>
        </w:tc>
        <w:tc>
          <w:tcPr>
            <w:tcW w:w="1675" w:type="dxa"/>
          </w:tcPr>
          <w:p w:rsidR="00B30B1B" w:rsidRPr="00D9450E" w:rsidRDefault="00B30B1B" w:rsidP="00D9450E">
            <w:pPr>
              <w:spacing w:before="100" w:beforeAutospacing="1" w:after="100" w:afterAutospacing="1"/>
              <w:jc w:val="both"/>
              <w:outlineLvl w:val="0"/>
              <w:rPr>
                <w:rFonts w:ascii="Arial" w:hAnsi="Arial" w:cs="Arial"/>
                <w:sz w:val="22"/>
                <w:szCs w:val="22"/>
              </w:rPr>
            </w:pPr>
          </w:p>
        </w:tc>
        <w:tc>
          <w:tcPr>
            <w:tcW w:w="1675" w:type="dxa"/>
            <w:hideMark/>
          </w:tcPr>
          <w:p w:rsidR="00B30B1B" w:rsidRPr="00D9450E" w:rsidRDefault="00B30B1B" w:rsidP="00D9450E">
            <w:pPr>
              <w:spacing w:line="276" w:lineRule="auto"/>
              <w:jc w:val="both"/>
              <w:rPr>
                <w:rFonts w:ascii="Arial" w:hAnsi="Arial" w:cs="Arial"/>
                <w:sz w:val="22"/>
                <w:szCs w:val="22"/>
                <w:lang w:eastAsia="en-US"/>
              </w:rPr>
            </w:pPr>
          </w:p>
        </w:tc>
      </w:tr>
    </w:tbl>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3C3C3C"/>
          <w:sz w:val="22"/>
          <w:szCs w:val="22"/>
        </w:rPr>
        <w:sectPr w:rsidR="00B30B1B" w:rsidRPr="00D9450E" w:rsidSect="0057599C">
          <w:type w:val="continuous"/>
          <w:pgSz w:w="11906" w:h="16838"/>
          <w:pgMar w:top="1134" w:right="850" w:bottom="567" w:left="993" w:header="708" w:footer="708" w:gutter="0"/>
          <w:cols w:num="2" w:space="709"/>
          <w:docGrid w:linePitch="360"/>
        </w:sectPr>
      </w:pP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3C3C3C"/>
          <w:sz w:val="22"/>
          <w:szCs w:val="22"/>
        </w:rPr>
      </w:pPr>
      <w:r w:rsidRPr="00D9450E">
        <w:rPr>
          <w:rFonts w:ascii="Arial" w:hAnsi="Arial" w:cs="Arial"/>
          <w:color w:val="3C3C3C"/>
          <w:sz w:val="22"/>
          <w:szCs w:val="22"/>
        </w:rPr>
        <w:lastRenderedPageBreak/>
        <w:t>1.</w:t>
      </w:r>
      <w:r w:rsidRPr="00D9450E">
        <w:rPr>
          <w:rFonts w:ascii="Arial" w:hAnsi="Arial" w:cs="Arial"/>
          <w:color w:val="3C3C3C"/>
          <w:sz w:val="22"/>
          <w:szCs w:val="22"/>
        </w:rPr>
        <w:tab/>
        <w:t>ПРОФЕССИОНАЛЬНЫЕ КВАЛИФИКАЦИОННЫЕ ГРУППЫ ОБЩЕОТРАСЛЕВЫХ ДОЛЖНОСТЕЙ РУКОВОДИТЕЛЕЙ, СПЕЦИАЛИСТОВ И СЛУЖАЩИХ, УТВЕРЖДЕННЫЕ ПРИКАЗОМ МИНЗДРАВСОЦРАЗВИТИЯ РОССИИ ОТ 29 МАЯ 2008 ГОДА N 247Н</w:t>
      </w:r>
    </w:p>
    <w:tbl>
      <w:tblPr>
        <w:tblW w:w="0" w:type="auto"/>
        <w:tblCellMar>
          <w:left w:w="0" w:type="dxa"/>
          <w:right w:w="0" w:type="dxa"/>
        </w:tblCellMar>
        <w:tblLook w:val="04A0" w:firstRow="1" w:lastRow="0" w:firstColumn="1" w:lastColumn="0" w:noHBand="0" w:noVBand="1"/>
      </w:tblPr>
      <w:tblGrid>
        <w:gridCol w:w="1934"/>
        <w:gridCol w:w="5487"/>
        <w:gridCol w:w="1934"/>
      </w:tblGrid>
      <w:tr w:rsidR="00B30B1B" w:rsidRPr="00D9450E" w:rsidTr="00B30B1B">
        <w:trPr>
          <w:trHeight w:val="15"/>
        </w:trPr>
        <w:tc>
          <w:tcPr>
            <w:tcW w:w="7421" w:type="dxa"/>
            <w:gridSpan w:val="2"/>
            <w:hideMark/>
          </w:tcPr>
          <w:p w:rsidR="00B30B1B" w:rsidRPr="00D9450E" w:rsidRDefault="00B30B1B" w:rsidP="00D9450E">
            <w:pPr>
              <w:spacing w:after="200" w:line="276" w:lineRule="auto"/>
              <w:jc w:val="both"/>
              <w:rPr>
                <w:rFonts w:ascii="Arial" w:hAnsi="Arial" w:cs="Arial"/>
                <w:sz w:val="22"/>
                <w:szCs w:val="22"/>
                <w:lang w:eastAsia="en-US"/>
              </w:rPr>
            </w:pPr>
          </w:p>
        </w:tc>
        <w:tc>
          <w:tcPr>
            <w:tcW w:w="1934" w:type="dxa"/>
            <w:hideMark/>
          </w:tcPr>
          <w:p w:rsidR="00B30B1B" w:rsidRPr="00D9450E" w:rsidRDefault="00B30B1B" w:rsidP="00D9450E">
            <w:pPr>
              <w:spacing w:after="200" w:line="276" w:lineRule="auto"/>
              <w:jc w:val="both"/>
              <w:rPr>
                <w:rFonts w:ascii="Arial" w:hAnsi="Arial" w:cs="Arial"/>
                <w:sz w:val="22"/>
                <w:szCs w:val="22"/>
                <w:lang w:eastAsia="en-US"/>
              </w:rPr>
            </w:pPr>
          </w:p>
        </w:tc>
      </w:tr>
      <w:tr w:rsidR="00B30B1B" w:rsidRPr="00D9450E" w:rsidTr="00B30B1B">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Профессиональная квалификационная группа "Общеотраслевые должности служащих первого уровня"</w:t>
            </w:r>
          </w:p>
        </w:tc>
      </w:tr>
      <w:tr w:rsidR="00B30B1B" w:rsidRPr="00D9450E" w:rsidTr="00B30B1B">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1 квалификационный уровень</w:t>
            </w:r>
          </w:p>
        </w:tc>
      </w:tr>
      <w:tr w:rsidR="00B30B1B" w:rsidRPr="00D9450E" w:rsidTr="00B30B1B">
        <w:tc>
          <w:tcPr>
            <w:tcW w:w="742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Кассир</w:t>
            </w:r>
          </w:p>
        </w:tc>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before="100" w:beforeAutospacing="1" w:after="100" w:afterAutospacing="1"/>
              <w:jc w:val="both"/>
              <w:outlineLvl w:val="0"/>
              <w:rPr>
                <w:rFonts w:ascii="Arial" w:hAnsi="Arial" w:cs="Arial"/>
                <w:sz w:val="22"/>
                <w:szCs w:val="22"/>
              </w:rPr>
            </w:pPr>
            <w:r w:rsidRPr="00D9450E">
              <w:rPr>
                <w:rFonts w:ascii="Arial" w:hAnsi="Arial" w:cs="Arial"/>
                <w:sz w:val="22"/>
                <w:szCs w:val="22"/>
              </w:rPr>
              <w:t>5913</w:t>
            </w:r>
          </w:p>
        </w:tc>
      </w:tr>
      <w:tr w:rsidR="00B30B1B" w:rsidRPr="00D9450E" w:rsidTr="00B30B1B">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Профессиональная квалификационная группа "Общеотраслевые должности служащих третьего уровня"</w:t>
            </w:r>
          </w:p>
        </w:tc>
      </w:tr>
      <w:tr w:rsidR="00B30B1B" w:rsidRPr="00D9450E" w:rsidTr="00B30B1B">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1 квалификационный уровень</w:t>
            </w:r>
          </w:p>
        </w:tc>
      </w:tr>
      <w:tr w:rsidR="00B30B1B" w:rsidRPr="00D9450E" w:rsidTr="00B30B1B">
        <w:tc>
          <w:tcPr>
            <w:tcW w:w="742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 xml:space="preserve">Бухгалтер </w:t>
            </w:r>
          </w:p>
        </w:tc>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8001</w:t>
            </w:r>
          </w:p>
        </w:tc>
      </w:tr>
      <w:tr w:rsidR="00B30B1B" w:rsidRPr="00D9450E" w:rsidTr="00B30B1B">
        <w:trPr>
          <w:gridAfter w:val="2"/>
          <w:wAfter w:w="7421" w:type="dxa"/>
        </w:trPr>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line="276" w:lineRule="auto"/>
              <w:jc w:val="both"/>
              <w:rPr>
                <w:rFonts w:ascii="Arial" w:hAnsi="Arial" w:cs="Arial"/>
                <w:sz w:val="22"/>
                <w:szCs w:val="22"/>
                <w:lang w:eastAsia="en-US"/>
              </w:rPr>
            </w:pPr>
          </w:p>
        </w:tc>
      </w:tr>
    </w:tbl>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3C3C3C"/>
          <w:sz w:val="22"/>
          <w:szCs w:val="22"/>
        </w:rPr>
      </w:pP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3C3C3C"/>
          <w:sz w:val="22"/>
          <w:szCs w:val="22"/>
        </w:rPr>
      </w:pPr>
      <w:r w:rsidRPr="00D9450E">
        <w:rPr>
          <w:rFonts w:ascii="Arial" w:hAnsi="Arial" w:cs="Arial"/>
          <w:color w:val="3C3C3C"/>
          <w:sz w:val="22"/>
          <w:szCs w:val="22"/>
        </w:rPr>
        <w:t>2.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N 570</w:t>
      </w:r>
    </w:p>
    <w:tbl>
      <w:tblPr>
        <w:tblW w:w="0" w:type="auto"/>
        <w:tblCellMar>
          <w:left w:w="0" w:type="dxa"/>
          <w:right w:w="0" w:type="dxa"/>
        </w:tblCellMar>
        <w:tblLook w:val="04A0" w:firstRow="1" w:lastRow="0" w:firstColumn="1" w:lastColumn="0" w:noHBand="0" w:noVBand="1"/>
      </w:tblPr>
      <w:tblGrid>
        <w:gridCol w:w="7420"/>
        <w:gridCol w:w="1935"/>
      </w:tblGrid>
      <w:tr w:rsidR="00B30B1B" w:rsidRPr="00D9450E" w:rsidTr="00B30B1B">
        <w:trPr>
          <w:trHeight w:val="15"/>
        </w:trPr>
        <w:tc>
          <w:tcPr>
            <w:tcW w:w="7420" w:type="dxa"/>
            <w:hideMark/>
          </w:tcPr>
          <w:p w:rsidR="00B30B1B" w:rsidRPr="00D9450E" w:rsidRDefault="00B30B1B" w:rsidP="00D9450E">
            <w:pPr>
              <w:spacing w:after="200" w:line="276" w:lineRule="auto"/>
              <w:jc w:val="both"/>
              <w:rPr>
                <w:rFonts w:ascii="Arial" w:hAnsi="Arial" w:cs="Arial"/>
                <w:sz w:val="22"/>
                <w:szCs w:val="22"/>
                <w:lang w:eastAsia="en-US"/>
              </w:rPr>
            </w:pPr>
          </w:p>
        </w:tc>
        <w:tc>
          <w:tcPr>
            <w:tcW w:w="1935" w:type="dxa"/>
            <w:hideMark/>
          </w:tcPr>
          <w:p w:rsidR="00B30B1B" w:rsidRPr="00D9450E" w:rsidRDefault="00B30B1B" w:rsidP="00D9450E">
            <w:pPr>
              <w:spacing w:after="200" w:line="276" w:lineRule="auto"/>
              <w:jc w:val="both"/>
              <w:rPr>
                <w:rFonts w:ascii="Arial" w:hAnsi="Arial" w:cs="Arial"/>
                <w:sz w:val="22"/>
                <w:szCs w:val="22"/>
                <w:lang w:eastAsia="en-US"/>
              </w:rPr>
            </w:pPr>
          </w:p>
        </w:tc>
      </w:tr>
      <w:tr w:rsidR="00B30B1B" w:rsidRPr="00D9450E" w:rsidTr="00B30B1B">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Профессиональная квалификационная группа "Должности работников культуры, искусства и кинематографии ведущего звена"</w:t>
            </w:r>
          </w:p>
        </w:tc>
      </w:tr>
      <w:tr w:rsidR="00B30B1B" w:rsidRPr="00D9450E" w:rsidTr="00B30B1B">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Библиотекарь</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8619</w:t>
            </w:r>
          </w:p>
        </w:tc>
      </w:tr>
      <w:tr w:rsidR="00B30B1B" w:rsidRPr="00D9450E" w:rsidTr="00B30B1B">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Концертмейстер по классу вокала (балета)</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line="276" w:lineRule="auto"/>
              <w:jc w:val="both"/>
              <w:rPr>
                <w:rFonts w:ascii="Arial" w:hAnsi="Arial" w:cs="Arial"/>
                <w:sz w:val="22"/>
                <w:szCs w:val="22"/>
                <w:lang w:eastAsia="en-US"/>
              </w:rPr>
            </w:pPr>
          </w:p>
        </w:tc>
      </w:tr>
      <w:tr w:rsidR="00B30B1B" w:rsidRPr="00D9450E" w:rsidTr="00B30B1B">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line="276" w:lineRule="auto"/>
              <w:jc w:val="both"/>
              <w:rPr>
                <w:rFonts w:ascii="Arial" w:hAnsi="Arial" w:cs="Arial"/>
                <w:sz w:val="22"/>
                <w:szCs w:val="22"/>
                <w:lang w:eastAsia="en-US"/>
              </w:rPr>
            </w:pPr>
          </w:p>
        </w:tc>
      </w:tr>
      <w:tr w:rsidR="00B30B1B" w:rsidRPr="00D9450E" w:rsidTr="00B30B1B">
        <w:trPr>
          <w:trHeight w:val="473"/>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Библиограф</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line="276" w:lineRule="auto"/>
              <w:jc w:val="both"/>
              <w:rPr>
                <w:rFonts w:ascii="Arial" w:hAnsi="Arial" w:cs="Arial"/>
                <w:sz w:val="22"/>
                <w:szCs w:val="22"/>
                <w:lang w:eastAsia="en-US"/>
              </w:rPr>
            </w:pPr>
          </w:p>
        </w:tc>
      </w:tr>
      <w:tr w:rsidR="00B30B1B" w:rsidRPr="00D9450E" w:rsidTr="00B30B1B">
        <w:trPr>
          <w:trHeight w:val="189"/>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Художник-модельер театрального костюма</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line="276" w:lineRule="auto"/>
              <w:jc w:val="both"/>
              <w:rPr>
                <w:rFonts w:ascii="Arial" w:hAnsi="Arial" w:cs="Arial"/>
                <w:sz w:val="22"/>
                <w:szCs w:val="22"/>
                <w:lang w:eastAsia="en-US"/>
              </w:rPr>
            </w:pPr>
          </w:p>
        </w:tc>
      </w:tr>
      <w:tr w:rsidR="00B30B1B" w:rsidRPr="00D9450E" w:rsidTr="00B30B1B">
        <w:trPr>
          <w:trHeight w:val="189"/>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 xml:space="preserve">Иные должности, предусмотренные Приказом </w:t>
            </w:r>
            <w:proofErr w:type="spellStart"/>
            <w:r w:rsidRPr="00D9450E">
              <w:rPr>
                <w:rFonts w:ascii="Arial" w:hAnsi="Arial" w:cs="Arial"/>
                <w:color w:val="2D2D2D"/>
                <w:sz w:val="22"/>
                <w:szCs w:val="22"/>
              </w:rPr>
              <w:t>Минздравсоцразвития</w:t>
            </w:r>
            <w:proofErr w:type="spellEnd"/>
            <w:r w:rsidRPr="00D9450E">
              <w:rPr>
                <w:rFonts w:ascii="Arial" w:hAnsi="Arial" w:cs="Arial"/>
                <w:color w:val="2D2D2D"/>
                <w:sz w:val="22"/>
                <w:szCs w:val="22"/>
              </w:rPr>
              <w:t xml:space="preserve"> России от 31 августа 2007 года №570, </w:t>
            </w:r>
            <w:proofErr w:type="gramStart"/>
            <w:r w:rsidRPr="00D9450E">
              <w:rPr>
                <w:rFonts w:ascii="Arial" w:hAnsi="Arial" w:cs="Arial"/>
                <w:color w:val="2D2D2D"/>
                <w:sz w:val="22"/>
                <w:szCs w:val="22"/>
              </w:rPr>
              <w:t>по</w:t>
            </w:r>
            <w:proofErr w:type="gramEnd"/>
            <w:r w:rsidRPr="00D9450E">
              <w:rPr>
                <w:rFonts w:ascii="Arial" w:hAnsi="Arial" w:cs="Arial"/>
                <w:color w:val="2D2D2D"/>
                <w:sz w:val="22"/>
                <w:szCs w:val="22"/>
              </w:rPr>
              <w:t xml:space="preserve"> данной ПКГ</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line="276" w:lineRule="auto"/>
              <w:jc w:val="both"/>
              <w:rPr>
                <w:rFonts w:ascii="Arial" w:hAnsi="Arial" w:cs="Arial"/>
                <w:sz w:val="22"/>
                <w:szCs w:val="22"/>
                <w:lang w:eastAsia="en-US"/>
              </w:rPr>
            </w:pPr>
          </w:p>
        </w:tc>
      </w:tr>
      <w:tr w:rsidR="00B30B1B" w:rsidRPr="00D9450E" w:rsidTr="00B30B1B">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lastRenderedPageBreak/>
              <w:t>Профессиональная квалификационная группа "Должности руководящего состава учреждений культуры, искусства и кинематографии"</w:t>
            </w:r>
          </w:p>
        </w:tc>
      </w:tr>
      <w:tr w:rsidR="00B30B1B" w:rsidRPr="00D9450E" w:rsidTr="00B30B1B">
        <w:trPr>
          <w:trHeight w:val="518"/>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Заведующий отделом (сектором) библиотеки</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9838</w:t>
            </w:r>
          </w:p>
        </w:tc>
      </w:tr>
      <w:tr w:rsidR="00B30B1B" w:rsidRPr="00D9450E" w:rsidTr="00B30B1B">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 xml:space="preserve">Режиссер </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line="276" w:lineRule="auto"/>
              <w:jc w:val="both"/>
              <w:rPr>
                <w:rFonts w:ascii="Arial" w:hAnsi="Arial" w:cs="Arial"/>
                <w:sz w:val="22"/>
                <w:szCs w:val="22"/>
                <w:lang w:eastAsia="en-US"/>
              </w:rPr>
            </w:pPr>
          </w:p>
        </w:tc>
      </w:tr>
      <w:tr w:rsidR="00B30B1B" w:rsidRPr="00D9450E" w:rsidTr="00B30B1B">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Звукорежиссер</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line="276" w:lineRule="auto"/>
              <w:jc w:val="both"/>
              <w:rPr>
                <w:rFonts w:ascii="Arial" w:hAnsi="Arial" w:cs="Arial"/>
                <w:sz w:val="22"/>
                <w:szCs w:val="22"/>
                <w:lang w:eastAsia="en-US"/>
              </w:rPr>
            </w:pPr>
          </w:p>
        </w:tc>
      </w:tr>
      <w:tr w:rsidR="00B30B1B" w:rsidRPr="00D9450E" w:rsidTr="00B30B1B">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Главный хранитель музейных  предметов</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line="276" w:lineRule="auto"/>
              <w:jc w:val="both"/>
              <w:rPr>
                <w:rFonts w:ascii="Arial" w:hAnsi="Arial" w:cs="Arial"/>
                <w:sz w:val="22"/>
                <w:szCs w:val="22"/>
                <w:lang w:eastAsia="en-US"/>
              </w:rPr>
            </w:pPr>
          </w:p>
        </w:tc>
      </w:tr>
      <w:tr w:rsidR="00B30B1B" w:rsidRPr="00D9450E" w:rsidTr="00B30B1B">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line="276" w:lineRule="auto"/>
              <w:jc w:val="both"/>
              <w:rPr>
                <w:rFonts w:ascii="Arial" w:hAnsi="Arial" w:cs="Arial"/>
                <w:sz w:val="22"/>
                <w:szCs w:val="22"/>
                <w:lang w:eastAsia="en-US"/>
              </w:rPr>
            </w:pPr>
          </w:p>
        </w:tc>
      </w:tr>
      <w:tr w:rsidR="00B30B1B" w:rsidRPr="00D9450E" w:rsidTr="00B30B1B">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Руководитель клубного формирования - любительского объединения, студии, коллектива самодеятельного искусства, клуба по интересам</w:t>
            </w:r>
          </w:p>
          <w:p w:rsidR="00B30B1B" w:rsidRPr="00D9450E" w:rsidRDefault="00B30B1B" w:rsidP="00D9450E">
            <w:pPr>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 xml:space="preserve">Иные должности, предусмотренные Приказом </w:t>
            </w:r>
            <w:proofErr w:type="spellStart"/>
            <w:r w:rsidRPr="00D9450E">
              <w:rPr>
                <w:rFonts w:ascii="Arial" w:hAnsi="Arial" w:cs="Arial"/>
                <w:color w:val="2D2D2D"/>
                <w:sz w:val="22"/>
                <w:szCs w:val="22"/>
              </w:rPr>
              <w:t>Минздравсоцразвития</w:t>
            </w:r>
            <w:proofErr w:type="spellEnd"/>
            <w:r w:rsidRPr="00D9450E">
              <w:rPr>
                <w:rFonts w:ascii="Arial" w:hAnsi="Arial" w:cs="Arial"/>
                <w:color w:val="2D2D2D"/>
                <w:sz w:val="22"/>
                <w:szCs w:val="22"/>
              </w:rPr>
              <w:t xml:space="preserve"> России от 31 августа 2007 года №570, </w:t>
            </w:r>
            <w:proofErr w:type="gramStart"/>
            <w:r w:rsidRPr="00D9450E">
              <w:rPr>
                <w:rFonts w:ascii="Arial" w:hAnsi="Arial" w:cs="Arial"/>
                <w:color w:val="2D2D2D"/>
                <w:sz w:val="22"/>
                <w:szCs w:val="22"/>
              </w:rPr>
              <w:t>по</w:t>
            </w:r>
            <w:proofErr w:type="gramEnd"/>
            <w:r w:rsidRPr="00D9450E">
              <w:rPr>
                <w:rFonts w:ascii="Arial" w:hAnsi="Arial" w:cs="Arial"/>
                <w:color w:val="2D2D2D"/>
                <w:sz w:val="22"/>
                <w:szCs w:val="22"/>
              </w:rPr>
              <w:t xml:space="preserve"> данной ПКГ</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line="276" w:lineRule="auto"/>
              <w:jc w:val="both"/>
              <w:rPr>
                <w:rFonts w:ascii="Arial" w:hAnsi="Arial" w:cs="Arial"/>
                <w:sz w:val="22"/>
                <w:szCs w:val="22"/>
                <w:lang w:eastAsia="en-US"/>
              </w:rPr>
            </w:pPr>
          </w:p>
        </w:tc>
      </w:tr>
    </w:tbl>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3C3C3C"/>
          <w:sz w:val="22"/>
          <w:szCs w:val="22"/>
        </w:rPr>
      </w:pP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3C3C3C"/>
          <w:sz w:val="22"/>
          <w:szCs w:val="22"/>
        </w:rPr>
      </w:pPr>
      <w:r w:rsidRPr="00D9450E">
        <w:rPr>
          <w:rFonts w:ascii="Arial" w:hAnsi="Arial" w:cs="Arial"/>
          <w:color w:val="3C3C3C"/>
          <w:sz w:val="22"/>
          <w:szCs w:val="22"/>
        </w:rPr>
        <w:t>3. ПРОФЕССИОНАЛЬНЫЕ КВАЛИФИКАЦИОННЫЕ ГРУППЫ ПРОФЕССИЙ РАБОЧИХ КУЛЬТУРЫ, ИСКУССТВА И КИНЕМАТОГРАФИИ, УТВЕРЖДЕННЫЕ ПРИКАЗОМ МИНЗДРАВСОЦРАЗВИТИЯ РОССИИ ОТ 14 МАРТА 2008 ГОДА N 121Н</w:t>
      </w:r>
    </w:p>
    <w:tbl>
      <w:tblPr>
        <w:tblW w:w="9400" w:type="dxa"/>
        <w:tblCellMar>
          <w:left w:w="0" w:type="dxa"/>
          <w:right w:w="0" w:type="dxa"/>
        </w:tblCellMar>
        <w:tblLook w:val="04A0" w:firstRow="1" w:lastRow="0" w:firstColumn="1" w:lastColumn="0" w:noHBand="0" w:noVBand="1"/>
      </w:tblPr>
      <w:tblGrid>
        <w:gridCol w:w="7409"/>
        <w:gridCol w:w="26"/>
        <w:gridCol w:w="1920"/>
        <w:gridCol w:w="45"/>
      </w:tblGrid>
      <w:tr w:rsidR="00B30B1B" w:rsidRPr="00D9450E" w:rsidTr="00B30B1B">
        <w:trPr>
          <w:gridAfter w:val="1"/>
          <w:wAfter w:w="45" w:type="dxa"/>
          <w:trHeight w:val="15"/>
        </w:trPr>
        <w:tc>
          <w:tcPr>
            <w:tcW w:w="7409" w:type="dxa"/>
            <w:hideMark/>
          </w:tcPr>
          <w:p w:rsidR="00B30B1B" w:rsidRPr="00D9450E" w:rsidRDefault="00B30B1B" w:rsidP="00D9450E">
            <w:pPr>
              <w:spacing w:after="200" w:line="276" w:lineRule="auto"/>
              <w:jc w:val="both"/>
              <w:rPr>
                <w:rFonts w:ascii="Arial" w:hAnsi="Arial" w:cs="Arial"/>
                <w:sz w:val="22"/>
                <w:szCs w:val="22"/>
                <w:lang w:eastAsia="en-US"/>
              </w:rPr>
            </w:pPr>
          </w:p>
        </w:tc>
        <w:tc>
          <w:tcPr>
            <w:tcW w:w="1946" w:type="dxa"/>
            <w:gridSpan w:val="2"/>
            <w:hideMark/>
          </w:tcPr>
          <w:p w:rsidR="00B30B1B" w:rsidRPr="00D9450E" w:rsidRDefault="00B30B1B" w:rsidP="00D9450E">
            <w:pPr>
              <w:spacing w:after="200" w:line="276" w:lineRule="auto"/>
              <w:jc w:val="both"/>
              <w:rPr>
                <w:rFonts w:ascii="Arial" w:hAnsi="Arial" w:cs="Arial"/>
                <w:sz w:val="22"/>
                <w:szCs w:val="22"/>
                <w:lang w:eastAsia="en-US"/>
              </w:rPr>
            </w:pPr>
          </w:p>
        </w:tc>
      </w:tr>
      <w:tr w:rsidR="00B30B1B" w:rsidRPr="00D9450E" w:rsidTr="00B30B1B">
        <w:trPr>
          <w:gridAfter w:val="1"/>
          <w:wAfter w:w="45" w:type="dxa"/>
        </w:trPr>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Профессиональная квалификационная группа "Профессии рабочих культуры, искусства и кинематографии первого уровня"</w:t>
            </w:r>
          </w:p>
        </w:tc>
      </w:tr>
      <w:tr w:rsidR="00B30B1B" w:rsidRPr="00D9450E" w:rsidTr="00B30B1B">
        <w:trPr>
          <w:gridAfter w:val="1"/>
          <w:wAfter w:w="45" w:type="dxa"/>
        </w:trPr>
        <w:tc>
          <w:tcPr>
            <w:tcW w:w="74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 xml:space="preserve">киномеханик </w:t>
            </w:r>
          </w:p>
        </w:tc>
        <w:tc>
          <w:tcPr>
            <w:tcW w:w="1946"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before="100" w:beforeAutospacing="1" w:after="100" w:afterAutospacing="1"/>
              <w:jc w:val="both"/>
              <w:textAlignment w:val="baseline"/>
              <w:outlineLvl w:val="0"/>
              <w:rPr>
                <w:rFonts w:ascii="Arial" w:hAnsi="Arial" w:cs="Arial"/>
                <w:sz w:val="22"/>
                <w:szCs w:val="22"/>
              </w:rPr>
            </w:pPr>
            <w:r w:rsidRPr="00D9450E">
              <w:rPr>
                <w:rFonts w:ascii="Arial" w:hAnsi="Arial" w:cs="Arial"/>
                <w:sz w:val="22"/>
                <w:szCs w:val="22"/>
              </w:rPr>
              <w:t>5913</w:t>
            </w:r>
          </w:p>
        </w:tc>
      </w:tr>
      <w:tr w:rsidR="00B30B1B" w:rsidRPr="00D9450E" w:rsidTr="00B30B1B">
        <w:trPr>
          <w:trHeight w:val="80"/>
        </w:trPr>
        <w:tc>
          <w:tcPr>
            <w:tcW w:w="7435" w:type="dxa"/>
            <w:gridSpan w:val="2"/>
            <w:hideMark/>
          </w:tcPr>
          <w:p w:rsidR="00B30B1B" w:rsidRPr="00D9450E" w:rsidRDefault="00B30B1B" w:rsidP="00D9450E">
            <w:pPr>
              <w:spacing w:line="276" w:lineRule="auto"/>
              <w:jc w:val="both"/>
              <w:rPr>
                <w:rFonts w:ascii="Arial" w:hAnsi="Arial" w:cs="Arial"/>
                <w:sz w:val="22"/>
                <w:szCs w:val="22"/>
                <w:lang w:eastAsia="en-US"/>
              </w:rPr>
            </w:pPr>
          </w:p>
        </w:tc>
        <w:tc>
          <w:tcPr>
            <w:tcW w:w="1965" w:type="dxa"/>
            <w:gridSpan w:val="2"/>
            <w:hideMark/>
          </w:tcPr>
          <w:p w:rsidR="00B30B1B" w:rsidRPr="00D9450E" w:rsidRDefault="00B30B1B" w:rsidP="00D9450E">
            <w:pPr>
              <w:spacing w:line="276" w:lineRule="auto"/>
              <w:jc w:val="both"/>
              <w:rPr>
                <w:rFonts w:ascii="Arial" w:hAnsi="Arial" w:cs="Arial"/>
                <w:sz w:val="22"/>
                <w:szCs w:val="22"/>
                <w:lang w:eastAsia="en-US"/>
              </w:rPr>
            </w:pPr>
          </w:p>
        </w:tc>
      </w:tr>
    </w:tbl>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3C3C3C"/>
          <w:sz w:val="22"/>
          <w:szCs w:val="22"/>
        </w:rPr>
      </w:pPr>
      <w:r w:rsidRPr="00D9450E">
        <w:rPr>
          <w:rFonts w:ascii="Arial" w:hAnsi="Arial" w:cs="Arial"/>
          <w:color w:val="3C3C3C"/>
          <w:sz w:val="22"/>
          <w:szCs w:val="22"/>
        </w:rPr>
        <w:t>4. ПРОФЕССИОНАЛЬНЫЕ КВАЛИФИКАЦИОННЫЕ ГРУППЫ ОБЩЕОТРАСЛЕВЫХ ПРОФЕССИЙ РАБОЧИХ, УТВЕРЖДЕННЫЕ ПРИКАЗОМ МИНЗДРАВСОЦРАЗВИТИЯ РОССИИ ОТ 29 МАЯ 2008 ГОДА N 248Н</w:t>
      </w:r>
    </w:p>
    <w:tbl>
      <w:tblPr>
        <w:tblW w:w="0" w:type="auto"/>
        <w:tblCellMar>
          <w:left w:w="0" w:type="dxa"/>
          <w:right w:w="0" w:type="dxa"/>
        </w:tblCellMar>
        <w:tblLook w:val="04A0" w:firstRow="1" w:lastRow="0" w:firstColumn="1" w:lastColumn="0" w:noHBand="0" w:noVBand="1"/>
      </w:tblPr>
      <w:tblGrid>
        <w:gridCol w:w="7413"/>
        <w:gridCol w:w="1942"/>
      </w:tblGrid>
      <w:tr w:rsidR="00B30B1B" w:rsidRPr="00D9450E" w:rsidTr="00B30B1B">
        <w:trPr>
          <w:trHeight w:val="15"/>
        </w:trPr>
        <w:tc>
          <w:tcPr>
            <w:tcW w:w="7413" w:type="dxa"/>
            <w:hideMark/>
          </w:tcPr>
          <w:p w:rsidR="00B30B1B" w:rsidRPr="00D9450E" w:rsidRDefault="00B30B1B" w:rsidP="00D9450E">
            <w:pPr>
              <w:spacing w:after="200" w:line="276" w:lineRule="auto"/>
              <w:jc w:val="both"/>
              <w:rPr>
                <w:rFonts w:ascii="Arial" w:hAnsi="Arial" w:cs="Arial"/>
                <w:sz w:val="22"/>
                <w:szCs w:val="22"/>
                <w:lang w:eastAsia="en-US"/>
              </w:rPr>
            </w:pPr>
          </w:p>
        </w:tc>
        <w:tc>
          <w:tcPr>
            <w:tcW w:w="1942" w:type="dxa"/>
            <w:hideMark/>
          </w:tcPr>
          <w:p w:rsidR="00B30B1B" w:rsidRPr="00D9450E" w:rsidRDefault="00B30B1B" w:rsidP="00D9450E">
            <w:pPr>
              <w:spacing w:after="200" w:line="276" w:lineRule="auto"/>
              <w:jc w:val="both"/>
              <w:rPr>
                <w:rFonts w:ascii="Arial" w:hAnsi="Arial" w:cs="Arial"/>
                <w:sz w:val="22"/>
                <w:szCs w:val="22"/>
                <w:lang w:eastAsia="en-US"/>
              </w:rPr>
            </w:pPr>
          </w:p>
        </w:tc>
      </w:tr>
      <w:tr w:rsidR="00B30B1B" w:rsidRPr="00D9450E" w:rsidTr="00B30B1B">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Профессиональная квалификационная группа "Общеотраслевые профессии рабочих первого уровня"</w:t>
            </w:r>
          </w:p>
        </w:tc>
      </w:tr>
      <w:tr w:rsidR="00B30B1B" w:rsidRPr="00D9450E" w:rsidTr="00B30B1B">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1 квалификационный уровень</w:t>
            </w:r>
          </w:p>
        </w:tc>
      </w:tr>
      <w:tr w:rsidR="00B30B1B" w:rsidRPr="00D9450E" w:rsidTr="00B30B1B">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Гардеробщик</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5913</w:t>
            </w:r>
          </w:p>
        </w:tc>
      </w:tr>
      <w:tr w:rsidR="00B30B1B" w:rsidRPr="00D9450E" w:rsidTr="00B30B1B">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line="276" w:lineRule="auto"/>
              <w:jc w:val="both"/>
              <w:rPr>
                <w:rFonts w:ascii="Arial" w:hAnsi="Arial" w:cs="Arial"/>
                <w:sz w:val="22"/>
                <w:szCs w:val="22"/>
                <w:lang w:eastAsia="en-US"/>
              </w:rPr>
            </w:pP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line="276" w:lineRule="auto"/>
              <w:jc w:val="both"/>
              <w:rPr>
                <w:rFonts w:ascii="Arial" w:hAnsi="Arial" w:cs="Arial"/>
                <w:sz w:val="22"/>
                <w:szCs w:val="22"/>
                <w:lang w:eastAsia="en-US"/>
              </w:rPr>
            </w:pPr>
          </w:p>
        </w:tc>
      </w:tr>
      <w:tr w:rsidR="00B30B1B" w:rsidRPr="00D9450E" w:rsidTr="00B30B1B">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Дворник</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line="276" w:lineRule="auto"/>
              <w:jc w:val="both"/>
              <w:rPr>
                <w:rFonts w:ascii="Arial" w:hAnsi="Arial" w:cs="Arial"/>
                <w:sz w:val="22"/>
                <w:szCs w:val="22"/>
                <w:lang w:eastAsia="en-US"/>
              </w:rPr>
            </w:pPr>
          </w:p>
        </w:tc>
      </w:tr>
      <w:tr w:rsidR="00B30B1B" w:rsidRPr="00D9450E" w:rsidTr="00B30B1B">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Рабочий по комплексному обслуживанию и ремонту зданий</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line="276" w:lineRule="auto"/>
              <w:jc w:val="both"/>
              <w:rPr>
                <w:rFonts w:ascii="Arial" w:hAnsi="Arial" w:cs="Arial"/>
                <w:sz w:val="22"/>
                <w:szCs w:val="22"/>
                <w:lang w:eastAsia="en-US"/>
              </w:rPr>
            </w:pPr>
          </w:p>
        </w:tc>
      </w:tr>
      <w:tr w:rsidR="00B30B1B" w:rsidRPr="00D9450E" w:rsidTr="00B30B1B">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Сторож (вахтер)</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line="276" w:lineRule="auto"/>
              <w:jc w:val="both"/>
              <w:rPr>
                <w:rFonts w:ascii="Arial" w:hAnsi="Arial" w:cs="Arial"/>
                <w:sz w:val="22"/>
                <w:szCs w:val="22"/>
                <w:lang w:eastAsia="en-US"/>
              </w:rPr>
            </w:pPr>
          </w:p>
        </w:tc>
      </w:tr>
      <w:tr w:rsidR="00B30B1B" w:rsidRPr="00D9450E" w:rsidTr="00B30B1B">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Уборщик служебных помещений</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line="276" w:lineRule="auto"/>
              <w:jc w:val="both"/>
              <w:rPr>
                <w:rFonts w:ascii="Arial" w:hAnsi="Arial" w:cs="Arial"/>
                <w:sz w:val="22"/>
                <w:szCs w:val="22"/>
                <w:lang w:eastAsia="en-US"/>
              </w:rPr>
            </w:pPr>
          </w:p>
        </w:tc>
      </w:tr>
      <w:tr w:rsidR="00B30B1B" w:rsidRPr="00D9450E" w:rsidTr="00B30B1B">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 xml:space="preserve">Иные профессии, утвержденные Приказом </w:t>
            </w:r>
            <w:proofErr w:type="spellStart"/>
            <w:r w:rsidRPr="00D9450E">
              <w:rPr>
                <w:rFonts w:ascii="Arial" w:hAnsi="Arial" w:cs="Arial"/>
                <w:color w:val="2D2D2D"/>
                <w:sz w:val="22"/>
                <w:szCs w:val="22"/>
              </w:rPr>
              <w:t>Минздравсоцразвития</w:t>
            </w:r>
            <w:proofErr w:type="spellEnd"/>
            <w:r w:rsidRPr="00D9450E">
              <w:rPr>
                <w:rFonts w:ascii="Arial" w:hAnsi="Arial" w:cs="Arial"/>
                <w:color w:val="2D2D2D"/>
                <w:sz w:val="22"/>
                <w:szCs w:val="22"/>
              </w:rPr>
              <w:t xml:space="preserve"> России от 29 мая 2008 года №248н, </w:t>
            </w:r>
            <w:proofErr w:type="gramStart"/>
            <w:r w:rsidRPr="00D9450E">
              <w:rPr>
                <w:rFonts w:ascii="Arial" w:hAnsi="Arial" w:cs="Arial"/>
                <w:color w:val="2D2D2D"/>
                <w:sz w:val="22"/>
                <w:szCs w:val="22"/>
              </w:rPr>
              <w:t>по</w:t>
            </w:r>
            <w:proofErr w:type="gramEnd"/>
            <w:r w:rsidRPr="00D9450E">
              <w:rPr>
                <w:rFonts w:ascii="Arial" w:hAnsi="Arial" w:cs="Arial"/>
                <w:color w:val="2D2D2D"/>
                <w:sz w:val="22"/>
                <w:szCs w:val="22"/>
              </w:rPr>
              <w:t xml:space="preserve"> данной ПКГ квалификационного уровня</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line="276" w:lineRule="auto"/>
              <w:jc w:val="both"/>
              <w:rPr>
                <w:rFonts w:ascii="Arial" w:hAnsi="Arial" w:cs="Arial"/>
                <w:sz w:val="22"/>
                <w:szCs w:val="22"/>
                <w:lang w:eastAsia="en-US"/>
              </w:rPr>
            </w:pPr>
          </w:p>
        </w:tc>
      </w:tr>
      <w:tr w:rsidR="00B30B1B" w:rsidRPr="00D9450E" w:rsidTr="00B30B1B">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Профессиональная квалификационная группа "Общеотраслевые профессии рабочих второго уровня"</w:t>
            </w:r>
          </w:p>
        </w:tc>
      </w:tr>
      <w:tr w:rsidR="00B30B1B" w:rsidRPr="00D9450E" w:rsidTr="00B30B1B">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1 квалификационный уровень</w:t>
            </w:r>
          </w:p>
        </w:tc>
      </w:tr>
      <w:tr w:rsidR="00B30B1B" w:rsidRPr="00D9450E" w:rsidTr="00B30B1B">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Водитель автомобиля</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before="100" w:beforeAutospacing="1" w:after="100" w:afterAutospacing="1"/>
              <w:jc w:val="both"/>
              <w:textAlignment w:val="baseline"/>
              <w:outlineLvl w:val="0"/>
              <w:rPr>
                <w:rFonts w:ascii="Arial" w:hAnsi="Arial" w:cs="Arial"/>
                <w:sz w:val="22"/>
                <w:szCs w:val="22"/>
              </w:rPr>
            </w:pPr>
            <w:r w:rsidRPr="00D9450E">
              <w:rPr>
                <w:rFonts w:ascii="Arial" w:hAnsi="Arial" w:cs="Arial"/>
                <w:sz w:val="22"/>
                <w:szCs w:val="22"/>
              </w:rPr>
              <w:t>7119</w:t>
            </w:r>
          </w:p>
        </w:tc>
      </w:tr>
      <w:tr w:rsidR="00B30B1B" w:rsidRPr="00D9450E" w:rsidTr="00B30B1B">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line="276" w:lineRule="auto"/>
              <w:jc w:val="both"/>
              <w:rPr>
                <w:rFonts w:ascii="Arial" w:hAnsi="Arial" w:cs="Arial"/>
                <w:sz w:val="22"/>
                <w:szCs w:val="22"/>
                <w:lang w:eastAsia="en-US"/>
              </w:rPr>
            </w:pP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30B1B" w:rsidRPr="00D9450E" w:rsidRDefault="00B30B1B" w:rsidP="00D9450E">
            <w:pPr>
              <w:spacing w:line="276" w:lineRule="auto"/>
              <w:jc w:val="both"/>
              <w:rPr>
                <w:rFonts w:ascii="Arial" w:hAnsi="Arial" w:cs="Arial"/>
                <w:sz w:val="22"/>
                <w:szCs w:val="22"/>
                <w:lang w:eastAsia="en-US"/>
              </w:rPr>
            </w:pPr>
          </w:p>
        </w:tc>
      </w:tr>
      <w:tr w:rsidR="00B30B1B" w:rsidRPr="00D9450E" w:rsidTr="00B30B1B">
        <w:trPr>
          <w:trHeight w:val="15"/>
        </w:trPr>
        <w:tc>
          <w:tcPr>
            <w:tcW w:w="7413" w:type="dxa"/>
            <w:hideMark/>
          </w:tcPr>
          <w:p w:rsidR="00B30B1B" w:rsidRPr="00D9450E" w:rsidRDefault="00B30B1B" w:rsidP="00D9450E">
            <w:pPr>
              <w:spacing w:line="276" w:lineRule="auto"/>
              <w:jc w:val="both"/>
              <w:rPr>
                <w:rFonts w:ascii="Arial" w:hAnsi="Arial" w:cs="Arial"/>
                <w:sz w:val="22"/>
                <w:szCs w:val="22"/>
                <w:lang w:eastAsia="en-US"/>
              </w:rPr>
            </w:pPr>
          </w:p>
        </w:tc>
        <w:tc>
          <w:tcPr>
            <w:tcW w:w="1942" w:type="dxa"/>
            <w:hideMark/>
          </w:tcPr>
          <w:p w:rsidR="00B30B1B" w:rsidRPr="00D9450E" w:rsidRDefault="00B30B1B" w:rsidP="00D9450E">
            <w:pPr>
              <w:spacing w:line="276" w:lineRule="auto"/>
              <w:jc w:val="both"/>
              <w:rPr>
                <w:rFonts w:ascii="Arial" w:hAnsi="Arial" w:cs="Arial"/>
                <w:sz w:val="22"/>
                <w:szCs w:val="22"/>
                <w:lang w:eastAsia="en-US"/>
              </w:rPr>
            </w:pPr>
          </w:p>
        </w:tc>
      </w:tr>
      <w:tr w:rsidR="00B30B1B" w:rsidRPr="00D9450E" w:rsidTr="00B30B1B">
        <w:trPr>
          <w:trHeight w:val="15"/>
        </w:trPr>
        <w:tc>
          <w:tcPr>
            <w:tcW w:w="7413" w:type="dxa"/>
            <w:hideMark/>
          </w:tcPr>
          <w:p w:rsidR="00B30B1B" w:rsidRPr="00D9450E" w:rsidRDefault="00B30B1B" w:rsidP="00D9450E">
            <w:pPr>
              <w:spacing w:line="276" w:lineRule="auto"/>
              <w:jc w:val="both"/>
              <w:rPr>
                <w:rFonts w:ascii="Arial" w:hAnsi="Arial" w:cs="Arial"/>
                <w:sz w:val="22"/>
                <w:szCs w:val="22"/>
                <w:lang w:eastAsia="en-US"/>
              </w:rPr>
            </w:pPr>
          </w:p>
        </w:tc>
        <w:tc>
          <w:tcPr>
            <w:tcW w:w="1942" w:type="dxa"/>
            <w:hideMark/>
          </w:tcPr>
          <w:p w:rsidR="00B30B1B" w:rsidRPr="00D9450E" w:rsidRDefault="00B30B1B" w:rsidP="00D9450E">
            <w:pPr>
              <w:spacing w:line="276" w:lineRule="auto"/>
              <w:jc w:val="both"/>
              <w:rPr>
                <w:rFonts w:ascii="Arial" w:hAnsi="Arial" w:cs="Arial"/>
                <w:sz w:val="22"/>
                <w:szCs w:val="22"/>
                <w:lang w:eastAsia="en-US"/>
              </w:rPr>
            </w:pPr>
          </w:p>
        </w:tc>
      </w:tr>
    </w:tbl>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3C3C3C"/>
          <w:sz w:val="22"/>
          <w:szCs w:val="22"/>
        </w:rPr>
      </w:pPr>
      <w:r w:rsidRPr="00D9450E">
        <w:rPr>
          <w:rFonts w:ascii="Arial" w:hAnsi="Arial" w:cs="Arial"/>
          <w:color w:val="3C3C3C"/>
          <w:sz w:val="22"/>
          <w:szCs w:val="22"/>
        </w:rPr>
        <w:t>5. ПРОФЕССИОНАЛЬНЫЕ КВАЛИФИКАЦИОННЫЕ ГРУППЫ ДОЛЖНОСТЕЙРАБОТНИКОВ ОБРАЗОВАНИЯ, УТВЕРЖДЕННЫЕ ПРИКАЗОМ МИНЗДРАВСОЦРАЗВИТИЯ РОССИИ ОТ 5 МАЯ 2008 ГОДА N 216Н (ЗА ИСКЛЮЧЕНИЕМ ДОЛЖНОСТЕЙ РАБОТНИКОВ ВЫСШЕГО И ДОПОЛНИТЕЛЬНОГО ПРОФЕССИОНАЛЬНОГО ОБРАЗОВАНИЯ)</w:t>
      </w:r>
    </w:p>
    <w:p w:rsidR="00B30B1B" w:rsidRPr="00D9450E" w:rsidRDefault="00B30B1B" w:rsidP="00D9450E">
      <w:pPr>
        <w:pStyle w:val="ConsPlusNormal"/>
        <w:spacing w:before="100" w:beforeAutospacing="1" w:after="100" w:afterAutospacing="1"/>
        <w:jc w:val="both"/>
        <w:outlineLvl w:val="0"/>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3"/>
        <w:gridCol w:w="1985"/>
      </w:tblGrid>
      <w:tr w:rsidR="00B30B1B" w:rsidRPr="00D9450E" w:rsidTr="00B30B1B">
        <w:tc>
          <w:tcPr>
            <w:tcW w:w="7433" w:type="dxa"/>
            <w:tcBorders>
              <w:top w:val="single" w:sz="4" w:space="0" w:color="auto"/>
              <w:left w:val="single" w:sz="4" w:space="0" w:color="auto"/>
              <w:bottom w:val="single" w:sz="4" w:space="0" w:color="auto"/>
              <w:right w:val="single" w:sz="4" w:space="0" w:color="auto"/>
            </w:tcBorders>
            <w:hideMark/>
          </w:tcPr>
          <w:p w:rsidR="00B30B1B" w:rsidRPr="00D9450E" w:rsidRDefault="00B30B1B" w:rsidP="00D9450E">
            <w:pPr>
              <w:pStyle w:val="ConsPlusNormal"/>
              <w:spacing w:before="100" w:beforeAutospacing="1" w:after="100" w:afterAutospacing="1" w:line="276" w:lineRule="auto"/>
              <w:jc w:val="both"/>
              <w:outlineLvl w:val="0"/>
              <w:rPr>
                <w:rFonts w:ascii="Arial" w:hAnsi="Arial" w:cs="Arial"/>
                <w:szCs w:val="22"/>
                <w:lang w:eastAsia="en-US"/>
              </w:rPr>
            </w:pPr>
            <w:r w:rsidRPr="00D9450E">
              <w:rPr>
                <w:rFonts w:ascii="Arial" w:hAnsi="Arial" w:cs="Arial"/>
                <w:szCs w:val="22"/>
                <w:lang w:eastAsia="en-US"/>
              </w:rPr>
              <w:t>Наименование должности (профессии)</w:t>
            </w:r>
          </w:p>
        </w:tc>
        <w:tc>
          <w:tcPr>
            <w:tcW w:w="1985" w:type="dxa"/>
            <w:tcBorders>
              <w:top w:val="single" w:sz="4" w:space="0" w:color="auto"/>
              <w:left w:val="single" w:sz="4" w:space="0" w:color="auto"/>
              <w:bottom w:val="single" w:sz="4" w:space="0" w:color="auto"/>
              <w:right w:val="single" w:sz="4" w:space="0" w:color="auto"/>
            </w:tcBorders>
            <w:hideMark/>
          </w:tcPr>
          <w:p w:rsidR="00B30B1B" w:rsidRPr="00D9450E" w:rsidRDefault="00B30B1B" w:rsidP="00D9450E">
            <w:pPr>
              <w:pStyle w:val="ConsPlusNormal"/>
              <w:spacing w:before="100" w:beforeAutospacing="1" w:after="100" w:afterAutospacing="1" w:line="276" w:lineRule="auto"/>
              <w:jc w:val="both"/>
              <w:outlineLvl w:val="0"/>
              <w:rPr>
                <w:rFonts w:ascii="Arial" w:hAnsi="Arial" w:cs="Arial"/>
                <w:szCs w:val="22"/>
                <w:lang w:eastAsia="en-US"/>
              </w:rPr>
            </w:pPr>
            <w:r w:rsidRPr="00D9450E">
              <w:rPr>
                <w:rFonts w:ascii="Arial" w:hAnsi="Arial" w:cs="Arial"/>
                <w:szCs w:val="22"/>
                <w:lang w:eastAsia="en-US"/>
              </w:rPr>
              <w:t>Размер минимального оклада, руб.</w:t>
            </w:r>
          </w:p>
        </w:tc>
      </w:tr>
      <w:tr w:rsidR="00B30B1B" w:rsidRPr="00D9450E" w:rsidTr="00B30B1B">
        <w:tc>
          <w:tcPr>
            <w:tcW w:w="9418" w:type="dxa"/>
            <w:gridSpan w:val="2"/>
            <w:tcBorders>
              <w:top w:val="single" w:sz="4" w:space="0" w:color="auto"/>
              <w:left w:val="single" w:sz="4" w:space="0" w:color="auto"/>
              <w:bottom w:val="single" w:sz="4" w:space="0" w:color="auto"/>
              <w:right w:val="single" w:sz="4" w:space="0" w:color="auto"/>
            </w:tcBorders>
            <w:vAlign w:val="bottom"/>
            <w:hideMark/>
          </w:tcPr>
          <w:p w:rsidR="00B30B1B" w:rsidRPr="00D9450E" w:rsidRDefault="00B30B1B" w:rsidP="00D9450E">
            <w:pPr>
              <w:pStyle w:val="ConsPlusNormal"/>
              <w:spacing w:before="100" w:beforeAutospacing="1" w:after="100" w:afterAutospacing="1" w:line="276" w:lineRule="auto"/>
              <w:jc w:val="both"/>
              <w:outlineLvl w:val="0"/>
              <w:rPr>
                <w:rFonts w:ascii="Arial" w:hAnsi="Arial" w:cs="Arial"/>
                <w:szCs w:val="22"/>
                <w:lang w:eastAsia="en-US"/>
              </w:rPr>
            </w:pPr>
            <w:r w:rsidRPr="00D9450E">
              <w:rPr>
                <w:rFonts w:ascii="Arial" w:hAnsi="Arial" w:cs="Arial"/>
                <w:szCs w:val="22"/>
                <w:lang w:eastAsia="en-US"/>
              </w:rPr>
              <w:t>Профессиональная квалификационная группа должностей педагогических работников</w:t>
            </w:r>
          </w:p>
        </w:tc>
      </w:tr>
      <w:tr w:rsidR="00B30B1B" w:rsidRPr="00D9450E" w:rsidTr="00B30B1B">
        <w:tc>
          <w:tcPr>
            <w:tcW w:w="9418" w:type="dxa"/>
            <w:gridSpan w:val="2"/>
            <w:tcBorders>
              <w:top w:val="single" w:sz="4" w:space="0" w:color="auto"/>
              <w:left w:val="single" w:sz="4" w:space="0" w:color="auto"/>
              <w:bottom w:val="single" w:sz="4" w:space="0" w:color="auto"/>
              <w:right w:val="single" w:sz="4" w:space="0" w:color="auto"/>
            </w:tcBorders>
            <w:hideMark/>
          </w:tcPr>
          <w:p w:rsidR="00B30B1B" w:rsidRPr="00D9450E" w:rsidRDefault="00B30B1B" w:rsidP="00D9450E">
            <w:pPr>
              <w:pStyle w:val="ConsPlusNormal"/>
              <w:spacing w:before="100" w:beforeAutospacing="1" w:after="100" w:afterAutospacing="1" w:line="276" w:lineRule="auto"/>
              <w:jc w:val="both"/>
              <w:outlineLvl w:val="0"/>
              <w:rPr>
                <w:rFonts w:ascii="Arial" w:hAnsi="Arial" w:cs="Arial"/>
                <w:szCs w:val="22"/>
                <w:lang w:eastAsia="en-US"/>
              </w:rPr>
            </w:pPr>
            <w:r w:rsidRPr="00D9450E">
              <w:rPr>
                <w:rFonts w:ascii="Arial" w:hAnsi="Arial" w:cs="Arial"/>
                <w:szCs w:val="22"/>
                <w:lang w:eastAsia="en-US"/>
              </w:rPr>
              <w:t>2 квалификационный уровень</w:t>
            </w:r>
          </w:p>
        </w:tc>
      </w:tr>
      <w:tr w:rsidR="00B30B1B" w:rsidRPr="00D9450E" w:rsidTr="00B30B1B">
        <w:tc>
          <w:tcPr>
            <w:tcW w:w="7433" w:type="dxa"/>
            <w:tcBorders>
              <w:top w:val="single" w:sz="4" w:space="0" w:color="auto"/>
              <w:left w:val="single" w:sz="4" w:space="0" w:color="auto"/>
              <w:bottom w:val="single" w:sz="4" w:space="0" w:color="auto"/>
              <w:right w:val="single" w:sz="4" w:space="0" w:color="auto"/>
            </w:tcBorders>
            <w:hideMark/>
          </w:tcPr>
          <w:p w:rsidR="00B30B1B" w:rsidRPr="00D9450E" w:rsidRDefault="00B30B1B" w:rsidP="00D9450E">
            <w:pPr>
              <w:pStyle w:val="ConsPlusNormal"/>
              <w:spacing w:before="100" w:beforeAutospacing="1" w:after="100" w:afterAutospacing="1" w:line="276" w:lineRule="auto"/>
              <w:jc w:val="both"/>
              <w:outlineLvl w:val="0"/>
              <w:rPr>
                <w:rFonts w:ascii="Arial" w:hAnsi="Arial" w:cs="Arial"/>
                <w:szCs w:val="22"/>
                <w:lang w:eastAsia="en-US"/>
              </w:rPr>
            </w:pPr>
            <w:r w:rsidRPr="00D9450E">
              <w:rPr>
                <w:rFonts w:ascii="Arial" w:hAnsi="Arial" w:cs="Arial"/>
                <w:szCs w:val="22"/>
                <w:lang w:eastAsia="en-US"/>
              </w:rPr>
              <w:t>Концертмейстер</w:t>
            </w:r>
          </w:p>
        </w:tc>
        <w:tc>
          <w:tcPr>
            <w:tcW w:w="1985" w:type="dxa"/>
            <w:tcBorders>
              <w:top w:val="single" w:sz="4" w:space="0" w:color="auto"/>
              <w:left w:val="single" w:sz="4" w:space="0" w:color="auto"/>
              <w:bottom w:val="single" w:sz="4" w:space="0" w:color="auto"/>
              <w:right w:val="single" w:sz="4" w:space="0" w:color="auto"/>
            </w:tcBorders>
            <w:hideMark/>
          </w:tcPr>
          <w:p w:rsidR="00B30B1B" w:rsidRPr="00D9450E" w:rsidRDefault="00B30B1B" w:rsidP="00D9450E">
            <w:pPr>
              <w:pStyle w:val="ConsPlusNormal"/>
              <w:spacing w:before="100" w:beforeAutospacing="1" w:after="100" w:afterAutospacing="1" w:line="276" w:lineRule="auto"/>
              <w:jc w:val="both"/>
              <w:outlineLvl w:val="0"/>
              <w:rPr>
                <w:rFonts w:ascii="Arial" w:hAnsi="Arial" w:cs="Arial"/>
                <w:szCs w:val="22"/>
                <w:lang w:eastAsia="en-US"/>
              </w:rPr>
            </w:pPr>
            <w:r w:rsidRPr="00D9450E">
              <w:rPr>
                <w:rFonts w:ascii="Arial" w:hAnsi="Arial" w:cs="Arial"/>
                <w:szCs w:val="22"/>
                <w:lang w:eastAsia="en-US"/>
              </w:rPr>
              <w:t>7847</w:t>
            </w:r>
          </w:p>
        </w:tc>
      </w:tr>
      <w:tr w:rsidR="00B30B1B" w:rsidRPr="00D9450E" w:rsidTr="00B30B1B">
        <w:tc>
          <w:tcPr>
            <w:tcW w:w="9418" w:type="dxa"/>
            <w:gridSpan w:val="2"/>
            <w:tcBorders>
              <w:top w:val="single" w:sz="4" w:space="0" w:color="auto"/>
              <w:left w:val="single" w:sz="4" w:space="0" w:color="auto"/>
              <w:bottom w:val="single" w:sz="4" w:space="0" w:color="auto"/>
              <w:right w:val="single" w:sz="4" w:space="0" w:color="auto"/>
            </w:tcBorders>
            <w:hideMark/>
          </w:tcPr>
          <w:p w:rsidR="00B30B1B" w:rsidRPr="00D9450E" w:rsidRDefault="00B30B1B" w:rsidP="00D9450E">
            <w:pPr>
              <w:pStyle w:val="ConsPlusNormal"/>
              <w:spacing w:before="100" w:beforeAutospacing="1" w:after="100" w:afterAutospacing="1" w:line="276" w:lineRule="auto"/>
              <w:jc w:val="both"/>
              <w:outlineLvl w:val="0"/>
              <w:rPr>
                <w:rFonts w:ascii="Arial" w:hAnsi="Arial" w:cs="Arial"/>
                <w:szCs w:val="22"/>
                <w:lang w:eastAsia="en-US"/>
              </w:rPr>
            </w:pPr>
            <w:r w:rsidRPr="00D9450E">
              <w:rPr>
                <w:rFonts w:ascii="Arial" w:hAnsi="Arial" w:cs="Arial"/>
                <w:szCs w:val="22"/>
                <w:lang w:eastAsia="en-US"/>
              </w:rPr>
              <w:t>4 квалификационный уровень</w:t>
            </w:r>
          </w:p>
        </w:tc>
      </w:tr>
      <w:tr w:rsidR="00B30B1B" w:rsidRPr="00D9450E" w:rsidTr="00B30B1B">
        <w:tc>
          <w:tcPr>
            <w:tcW w:w="7433" w:type="dxa"/>
            <w:tcBorders>
              <w:top w:val="single" w:sz="4" w:space="0" w:color="auto"/>
              <w:left w:val="single" w:sz="4" w:space="0" w:color="auto"/>
              <w:bottom w:val="single" w:sz="4" w:space="0" w:color="auto"/>
              <w:right w:val="single" w:sz="4" w:space="0" w:color="auto"/>
            </w:tcBorders>
            <w:hideMark/>
          </w:tcPr>
          <w:p w:rsidR="00B30B1B" w:rsidRPr="00D9450E" w:rsidRDefault="00B30B1B" w:rsidP="00D9450E">
            <w:pPr>
              <w:pStyle w:val="ConsPlusNormal"/>
              <w:spacing w:before="100" w:beforeAutospacing="1" w:after="100" w:afterAutospacing="1" w:line="276" w:lineRule="auto"/>
              <w:jc w:val="both"/>
              <w:outlineLvl w:val="0"/>
              <w:rPr>
                <w:rFonts w:ascii="Arial" w:hAnsi="Arial" w:cs="Arial"/>
                <w:szCs w:val="22"/>
                <w:lang w:eastAsia="en-US"/>
              </w:rPr>
            </w:pPr>
            <w:r w:rsidRPr="00D9450E">
              <w:rPr>
                <w:rFonts w:ascii="Arial" w:hAnsi="Arial" w:cs="Arial"/>
                <w:szCs w:val="22"/>
                <w:lang w:eastAsia="en-US"/>
              </w:rPr>
              <w:t>Преподаватель (кроме должностей преподавателей, отнесенных к профессорско-преподавательскому составу)</w:t>
            </w:r>
          </w:p>
        </w:tc>
        <w:tc>
          <w:tcPr>
            <w:tcW w:w="1985" w:type="dxa"/>
            <w:tcBorders>
              <w:top w:val="single" w:sz="4" w:space="0" w:color="auto"/>
              <w:left w:val="single" w:sz="4" w:space="0" w:color="auto"/>
              <w:bottom w:val="single" w:sz="4" w:space="0" w:color="auto"/>
              <w:right w:val="single" w:sz="4" w:space="0" w:color="auto"/>
            </w:tcBorders>
            <w:hideMark/>
          </w:tcPr>
          <w:p w:rsidR="00B30B1B" w:rsidRPr="00D9450E" w:rsidRDefault="00B30B1B" w:rsidP="00D9450E">
            <w:pPr>
              <w:pStyle w:val="ConsPlusNormal"/>
              <w:spacing w:before="100" w:beforeAutospacing="1" w:after="100" w:afterAutospacing="1" w:line="276" w:lineRule="auto"/>
              <w:jc w:val="both"/>
              <w:outlineLvl w:val="0"/>
              <w:rPr>
                <w:rFonts w:ascii="Arial" w:hAnsi="Arial" w:cs="Arial"/>
                <w:szCs w:val="22"/>
                <w:lang w:eastAsia="en-US"/>
              </w:rPr>
            </w:pPr>
            <w:r w:rsidRPr="00D9450E">
              <w:rPr>
                <w:rFonts w:ascii="Arial" w:hAnsi="Arial" w:cs="Arial"/>
                <w:szCs w:val="22"/>
                <w:lang w:eastAsia="en-US"/>
              </w:rPr>
              <w:t>7847</w:t>
            </w:r>
          </w:p>
        </w:tc>
      </w:tr>
    </w:tbl>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sectPr w:rsidR="00B30B1B" w:rsidRPr="00D9450E" w:rsidSect="00B30B1B">
          <w:type w:val="continuous"/>
          <w:pgSz w:w="11906" w:h="16838"/>
          <w:pgMar w:top="1134" w:right="850" w:bottom="567" w:left="993" w:header="708" w:footer="708" w:gutter="0"/>
          <w:cols w:space="425"/>
          <w:docGrid w:linePitch="360"/>
        </w:sectPr>
      </w:pP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Приложение 2</w:t>
      </w:r>
      <w:r w:rsidRPr="00D9450E">
        <w:rPr>
          <w:rFonts w:ascii="Arial" w:hAnsi="Arial" w:cs="Arial"/>
          <w:color w:val="2D2D2D"/>
          <w:sz w:val="22"/>
          <w:szCs w:val="22"/>
        </w:rPr>
        <w:br/>
        <w:t>к Примерному положению об оплате труда работников</w:t>
      </w:r>
      <w:r w:rsidRPr="00D9450E">
        <w:rPr>
          <w:rFonts w:ascii="Arial" w:hAnsi="Arial" w:cs="Arial"/>
          <w:color w:val="2D2D2D"/>
          <w:sz w:val="22"/>
          <w:szCs w:val="22"/>
        </w:rPr>
        <w:br/>
        <w:t>муниципальных учреждений МО «</w:t>
      </w:r>
      <w:proofErr w:type="spellStart"/>
      <w:r w:rsidRPr="00D9450E">
        <w:rPr>
          <w:rFonts w:ascii="Arial" w:hAnsi="Arial" w:cs="Arial"/>
          <w:color w:val="2D2D2D"/>
          <w:sz w:val="22"/>
          <w:szCs w:val="22"/>
        </w:rPr>
        <w:t>Укыр</w:t>
      </w:r>
      <w:proofErr w:type="spellEnd"/>
      <w:r w:rsidRPr="00D9450E">
        <w:rPr>
          <w:rFonts w:ascii="Arial" w:hAnsi="Arial" w:cs="Arial"/>
          <w:color w:val="2D2D2D"/>
          <w:sz w:val="22"/>
          <w:szCs w:val="22"/>
        </w:rPr>
        <w:t>»</w:t>
      </w: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3C3C3C"/>
          <w:sz w:val="22"/>
          <w:szCs w:val="22"/>
        </w:rPr>
      </w:pPr>
      <w:r w:rsidRPr="00D9450E">
        <w:rPr>
          <w:rFonts w:ascii="Arial" w:hAnsi="Arial" w:cs="Arial"/>
          <w:color w:val="3C3C3C"/>
          <w:sz w:val="22"/>
          <w:szCs w:val="22"/>
        </w:rPr>
        <w:t>ПЕРЕЧНИ ДОЛЖНОСТЕЙ РАБОТНИКОВ УЧРЕЖДЕНИЙ, ФУНКЦИИ И ПОЛНОМОЧИЯ УЧРЕДИТЕЛЯ КОТОРЫХ ОСУЩЕСТВЛЯЕТ МИНИСТЕРСТВО КУЛЬТУРЫ И АРХИВОВ ИРКУТСКОЙ ОБЛАСТИ, ОТНОСИМЫХ К ОСНОВНОМУ ПЕРСОНАЛУ ДЛЯ РАСЧЕТА СРЕДНЕГО РАЗМЕРА ОКЛАДА (ДОЛЖНОСТНОГО ОКЛАДА) РАБОТНИКОВ И ОПРЕДЕЛЕНИЯ РАЗМЕРА ДОЛЖНОСТНОГО ОКЛАДА РУКОВОДИТЕЛЯ</w:t>
      </w: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Перечень должностей работников библиотек, музеев, учреждений клубного типа:</w:t>
      </w: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br/>
        <w:t>Библиотекарь</w:t>
      </w: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r w:rsidRPr="00D9450E">
        <w:rPr>
          <w:rFonts w:ascii="Arial" w:hAnsi="Arial" w:cs="Arial"/>
          <w:color w:val="2D2D2D"/>
          <w:sz w:val="22"/>
          <w:szCs w:val="22"/>
        </w:rPr>
        <w:t xml:space="preserve">Руководитель клубного формирования- </w:t>
      </w:r>
    </w:p>
    <w:p w:rsidR="00B30B1B" w:rsidRPr="00D9450E" w:rsidRDefault="00B30B1B" w:rsidP="0057599C">
      <w:pPr>
        <w:shd w:val="clear" w:color="auto" w:fill="FFFFFF"/>
        <w:spacing w:before="100" w:beforeAutospacing="1" w:after="100" w:afterAutospacing="1"/>
        <w:jc w:val="center"/>
        <w:textAlignment w:val="baseline"/>
        <w:outlineLvl w:val="0"/>
        <w:rPr>
          <w:rFonts w:ascii="Arial" w:hAnsi="Arial" w:cs="Arial"/>
          <w:color w:val="2D2D2D"/>
          <w:sz w:val="22"/>
          <w:szCs w:val="22"/>
        </w:rPr>
      </w:pPr>
      <w:r w:rsidRPr="00D9450E">
        <w:rPr>
          <w:rFonts w:ascii="Arial" w:hAnsi="Arial" w:cs="Arial"/>
          <w:color w:val="2D2D2D"/>
          <w:sz w:val="22"/>
          <w:szCs w:val="22"/>
        </w:rPr>
        <w:t>Любительского объединения, студии, коллектива самодеятельного искусства</w:t>
      </w:r>
      <w:r w:rsidRPr="00D9450E">
        <w:rPr>
          <w:rFonts w:ascii="Arial" w:hAnsi="Arial" w:cs="Arial"/>
          <w:color w:val="2D2D2D"/>
          <w:sz w:val="22"/>
          <w:szCs w:val="22"/>
        </w:rPr>
        <w:br/>
      </w:r>
      <w:r w:rsidRPr="00D9450E">
        <w:rPr>
          <w:rFonts w:ascii="Arial" w:hAnsi="Arial" w:cs="Arial"/>
          <w:color w:val="2D2D2D"/>
          <w:sz w:val="22"/>
          <w:szCs w:val="22"/>
        </w:rPr>
        <w:br/>
        <w:t>Художник-модельер театрального костюма</w:t>
      </w:r>
    </w:p>
    <w:p w:rsidR="00D9450E" w:rsidRPr="00D9450E" w:rsidRDefault="00D9450E" w:rsidP="0057599C">
      <w:pPr>
        <w:jc w:val="center"/>
        <w:rPr>
          <w:rFonts w:ascii="Arial" w:hAnsi="Arial" w:cs="Arial"/>
          <w:b/>
          <w:sz w:val="22"/>
          <w:szCs w:val="22"/>
        </w:rPr>
      </w:pPr>
      <w:r w:rsidRPr="00D9450E">
        <w:rPr>
          <w:rFonts w:ascii="Arial" w:hAnsi="Arial" w:cs="Arial"/>
          <w:b/>
          <w:sz w:val="22"/>
          <w:szCs w:val="22"/>
        </w:rPr>
        <w:t>РОССИЙСКАЯ ФЕДЕРАЦИЯ</w:t>
      </w:r>
    </w:p>
    <w:p w:rsidR="00D9450E" w:rsidRPr="00D9450E" w:rsidRDefault="00D9450E" w:rsidP="0057599C">
      <w:pPr>
        <w:jc w:val="center"/>
        <w:rPr>
          <w:rFonts w:ascii="Arial" w:hAnsi="Arial" w:cs="Arial"/>
          <w:b/>
          <w:sz w:val="22"/>
          <w:szCs w:val="22"/>
        </w:rPr>
      </w:pPr>
      <w:r w:rsidRPr="00D9450E">
        <w:rPr>
          <w:rFonts w:ascii="Arial" w:hAnsi="Arial" w:cs="Arial"/>
          <w:b/>
          <w:sz w:val="22"/>
          <w:szCs w:val="22"/>
        </w:rPr>
        <w:t>ИРКУТСКАЯ ОБЛАСТЬ</w:t>
      </w:r>
    </w:p>
    <w:p w:rsidR="00D9450E" w:rsidRPr="00D9450E" w:rsidRDefault="00D9450E" w:rsidP="0057599C">
      <w:pPr>
        <w:jc w:val="center"/>
        <w:rPr>
          <w:rFonts w:ascii="Arial" w:hAnsi="Arial" w:cs="Arial"/>
          <w:b/>
          <w:sz w:val="22"/>
          <w:szCs w:val="22"/>
        </w:rPr>
      </w:pPr>
      <w:r w:rsidRPr="00D9450E">
        <w:rPr>
          <w:rFonts w:ascii="Arial" w:hAnsi="Arial" w:cs="Arial"/>
          <w:b/>
          <w:sz w:val="22"/>
          <w:szCs w:val="22"/>
        </w:rPr>
        <w:t>МУНИЦИПАЛЬНОЕ ОБРАЗОВАНИЕ «УКЫР»</w:t>
      </w:r>
    </w:p>
    <w:p w:rsidR="00D9450E" w:rsidRPr="00D9450E" w:rsidRDefault="00D9450E" w:rsidP="0057599C">
      <w:pPr>
        <w:jc w:val="center"/>
        <w:rPr>
          <w:rFonts w:ascii="Arial" w:hAnsi="Arial" w:cs="Arial"/>
          <w:b/>
          <w:sz w:val="22"/>
          <w:szCs w:val="22"/>
        </w:rPr>
      </w:pPr>
      <w:r w:rsidRPr="00D9450E">
        <w:rPr>
          <w:rFonts w:ascii="Arial" w:hAnsi="Arial" w:cs="Arial"/>
          <w:b/>
          <w:sz w:val="22"/>
          <w:szCs w:val="22"/>
        </w:rPr>
        <w:t>ГЛАВА</w:t>
      </w:r>
    </w:p>
    <w:p w:rsidR="00D9450E" w:rsidRPr="00D9450E" w:rsidRDefault="00D9450E" w:rsidP="0057599C">
      <w:pPr>
        <w:jc w:val="center"/>
        <w:rPr>
          <w:rFonts w:ascii="Arial" w:hAnsi="Arial" w:cs="Arial"/>
          <w:b/>
          <w:sz w:val="22"/>
          <w:szCs w:val="22"/>
        </w:rPr>
      </w:pPr>
      <w:r w:rsidRPr="00D9450E">
        <w:rPr>
          <w:rFonts w:ascii="Arial" w:hAnsi="Arial" w:cs="Arial"/>
          <w:b/>
          <w:sz w:val="22"/>
          <w:szCs w:val="22"/>
        </w:rPr>
        <w:t>ПОСТАНОВЛЕНИЕ</w:t>
      </w:r>
    </w:p>
    <w:p w:rsidR="00D9450E" w:rsidRPr="00D9450E" w:rsidRDefault="00D9450E" w:rsidP="00D9450E">
      <w:pPr>
        <w:jc w:val="both"/>
        <w:rPr>
          <w:rFonts w:ascii="Arial" w:hAnsi="Arial" w:cs="Arial"/>
          <w:sz w:val="22"/>
          <w:szCs w:val="22"/>
        </w:rPr>
      </w:pPr>
      <w:r w:rsidRPr="00D9450E">
        <w:rPr>
          <w:rFonts w:ascii="Arial" w:hAnsi="Arial" w:cs="Arial"/>
          <w:sz w:val="22"/>
          <w:szCs w:val="22"/>
        </w:rPr>
        <w:t xml:space="preserve">от  05.03.2019 г. №21                                                                      с. </w:t>
      </w:r>
      <w:proofErr w:type="spellStart"/>
      <w:r w:rsidRPr="00D9450E">
        <w:rPr>
          <w:rFonts w:ascii="Arial" w:hAnsi="Arial" w:cs="Arial"/>
          <w:sz w:val="22"/>
          <w:szCs w:val="22"/>
        </w:rPr>
        <w:t>Укыр</w:t>
      </w:r>
      <w:proofErr w:type="spellEnd"/>
    </w:p>
    <w:p w:rsidR="00D9450E" w:rsidRPr="00D9450E" w:rsidRDefault="00D9450E" w:rsidP="00D9450E">
      <w:pPr>
        <w:contextualSpacing/>
        <w:jc w:val="both"/>
        <w:rPr>
          <w:rFonts w:ascii="Arial" w:hAnsi="Arial" w:cs="Arial"/>
          <w:sz w:val="22"/>
          <w:szCs w:val="22"/>
        </w:rPr>
      </w:pPr>
      <w:r w:rsidRPr="00D9450E">
        <w:rPr>
          <w:rFonts w:ascii="Arial" w:hAnsi="Arial" w:cs="Arial"/>
          <w:sz w:val="22"/>
          <w:szCs w:val="22"/>
        </w:rPr>
        <w:t xml:space="preserve"> Программа «Переселение граждан из </w:t>
      </w:r>
      <w:proofErr w:type="gramStart"/>
      <w:r w:rsidRPr="00D9450E">
        <w:rPr>
          <w:rFonts w:ascii="Arial" w:hAnsi="Arial" w:cs="Arial"/>
          <w:sz w:val="22"/>
          <w:szCs w:val="22"/>
        </w:rPr>
        <w:t>ветхого</w:t>
      </w:r>
      <w:proofErr w:type="gramEnd"/>
    </w:p>
    <w:p w:rsidR="00D9450E" w:rsidRPr="00D9450E" w:rsidRDefault="00D9450E" w:rsidP="00D9450E">
      <w:pPr>
        <w:contextualSpacing/>
        <w:jc w:val="both"/>
        <w:rPr>
          <w:rFonts w:ascii="Arial" w:hAnsi="Arial" w:cs="Arial"/>
          <w:sz w:val="22"/>
          <w:szCs w:val="22"/>
        </w:rPr>
      </w:pPr>
      <w:r w:rsidRPr="00D9450E">
        <w:rPr>
          <w:rFonts w:ascii="Arial" w:hAnsi="Arial" w:cs="Arial"/>
          <w:sz w:val="22"/>
          <w:szCs w:val="22"/>
        </w:rPr>
        <w:t>аварийного жилищного фонда в МО «</w:t>
      </w:r>
      <w:proofErr w:type="spellStart"/>
      <w:r w:rsidRPr="00D9450E">
        <w:rPr>
          <w:rFonts w:ascii="Arial" w:hAnsi="Arial" w:cs="Arial"/>
          <w:sz w:val="22"/>
          <w:szCs w:val="22"/>
        </w:rPr>
        <w:t>Укыр</w:t>
      </w:r>
      <w:proofErr w:type="spellEnd"/>
      <w:r w:rsidRPr="00D9450E">
        <w:rPr>
          <w:rFonts w:ascii="Arial" w:hAnsi="Arial" w:cs="Arial"/>
          <w:sz w:val="22"/>
          <w:szCs w:val="22"/>
        </w:rPr>
        <w:t>» на 2019 г-2023 г»</w:t>
      </w:r>
    </w:p>
    <w:p w:rsidR="00D9450E" w:rsidRPr="00D9450E" w:rsidRDefault="00D9450E" w:rsidP="00D9450E">
      <w:pPr>
        <w:contextualSpacing/>
        <w:jc w:val="both"/>
        <w:rPr>
          <w:rFonts w:ascii="Arial" w:hAnsi="Arial" w:cs="Arial"/>
          <w:sz w:val="22"/>
          <w:szCs w:val="22"/>
        </w:rPr>
      </w:pPr>
    </w:p>
    <w:p w:rsidR="00D9450E" w:rsidRPr="00D9450E" w:rsidRDefault="00D9450E" w:rsidP="00D9450E">
      <w:pPr>
        <w:contextualSpacing/>
        <w:jc w:val="both"/>
        <w:rPr>
          <w:rFonts w:ascii="Arial" w:hAnsi="Arial" w:cs="Arial"/>
          <w:sz w:val="22"/>
          <w:szCs w:val="22"/>
        </w:rPr>
      </w:pPr>
      <w:proofErr w:type="gramStart"/>
      <w:r w:rsidRPr="00D9450E">
        <w:rPr>
          <w:rFonts w:ascii="Arial" w:hAnsi="Arial" w:cs="Arial"/>
          <w:sz w:val="22"/>
          <w:szCs w:val="22"/>
        </w:rPr>
        <w:t xml:space="preserve">В целях обеспечения жильём граждан, проживающих в жилых помещениях, признанных ветхими и аварийными, и ликвидации жилых домов, признанных непригодными для проживания, в соответствии со статьёй 179 Бюджетного кодекса Российской Федерации, Постановлением Правительства Иркутской области от 24.10. 2013г. №443- </w:t>
      </w:r>
      <w:proofErr w:type="spellStart"/>
      <w:r w:rsidRPr="00D9450E">
        <w:rPr>
          <w:rFonts w:ascii="Arial" w:hAnsi="Arial" w:cs="Arial"/>
          <w:sz w:val="22"/>
          <w:szCs w:val="22"/>
        </w:rPr>
        <w:t>пп</w:t>
      </w:r>
      <w:proofErr w:type="spellEnd"/>
      <w:r w:rsidRPr="00D9450E">
        <w:rPr>
          <w:rFonts w:ascii="Arial" w:hAnsi="Arial" w:cs="Arial"/>
          <w:sz w:val="22"/>
          <w:szCs w:val="22"/>
        </w:rPr>
        <w:t xml:space="preserve">  «Об утверждении государственной программы Иркутской области «Доступное жильё» на 2014-2020 годы», руководствуясь Федеральным законом от 06.10.2003г № 131 ФЗ «Об </w:t>
      </w:r>
      <w:proofErr w:type="spellStart"/>
      <w:r w:rsidRPr="00D9450E">
        <w:rPr>
          <w:rFonts w:ascii="Arial" w:hAnsi="Arial" w:cs="Arial"/>
          <w:sz w:val="22"/>
          <w:szCs w:val="22"/>
        </w:rPr>
        <w:t>общихпринципах</w:t>
      </w:r>
      <w:proofErr w:type="spellEnd"/>
      <w:proofErr w:type="gramEnd"/>
      <w:r w:rsidRPr="00D9450E">
        <w:rPr>
          <w:rFonts w:ascii="Arial" w:hAnsi="Arial" w:cs="Arial"/>
          <w:sz w:val="22"/>
          <w:szCs w:val="22"/>
        </w:rPr>
        <w:t xml:space="preserve"> организации местного самоуправления в Российской Федерации», Уставом муниципального образования «</w:t>
      </w:r>
      <w:proofErr w:type="spellStart"/>
      <w:r w:rsidRPr="00D9450E">
        <w:rPr>
          <w:rFonts w:ascii="Arial" w:hAnsi="Arial" w:cs="Arial"/>
          <w:sz w:val="22"/>
          <w:szCs w:val="22"/>
        </w:rPr>
        <w:t>Укыр</w:t>
      </w:r>
      <w:proofErr w:type="spellEnd"/>
      <w:r w:rsidRPr="00D9450E">
        <w:rPr>
          <w:rFonts w:ascii="Arial" w:hAnsi="Arial" w:cs="Arial"/>
          <w:sz w:val="22"/>
          <w:szCs w:val="22"/>
        </w:rPr>
        <w:t>»</w:t>
      </w:r>
    </w:p>
    <w:p w:rsidR="00D9450E" w:rsidRPr="00D9450E" w:rsidRDefault="00D9450E" w:rsidP="00D9450E">
      <w:pPr>
        <w:contextualSpacing/>
        <w:jc w:val="both"/>
        <w:rPr>
          <w:rFonts w:ascii="Arial" w:hAnsi="Arial" w:cs="Arial"/>
          <w:sz w:val="22"/>
          <w:szCs w:val="22"/>
        </w:rPr>
      </w:pPr>
    </w:p>
    <w:p w:rsidR="00D9450E" w:rsidRPr="00D9450E" w:rsidRDefault="00D9450E" w:rsidP="00D9450E">
      <w:pPr>
        <w:contextualSpacing/>
        <w:jc w:val="both"/>
        <w:rPr>
          <w:rFonts w:ascii="Arial" w:hAnsi="Arial" w:cs="Arial"/>
          <w:b/>
          <w:sz w:val="22"/>
          <w:szCs w:val="22"/>
        </w:rPr>
      </w:pPr>
      <w:r w:rsidRPr="00D9450E">
        <w:rPr>
          <w:rFonts w:ascii="Arial" w:hAnsi="Arial" w:cs="Arial"/>
          <w:b/>
          <w:sz w:val="22"/>
          <w:szCs w:val="22"/>
        </w:rPr>
        <w:t xml:space="preserve">                                                  ПОСТАНОВЛЯЮ:</w:t>
      </w:r>
    </w:p>
    <w:p w:rsidR="00D9450E" w:rsidRPr="00D9450E" w:rsidRDefault="00D9450E" w:rsidP="00D9450E">
      <w:pPr>
        <w:pStyle w:val="a7"/>
        <w:numPr>
          <w:ilvl w:val="0"/>
          <w:numId w:val="3"/>
        </w:numPr>
        <w:spacing w:after="200" w:line="276" w:lineRule="auto"/>
        <w:jc w:val="both"/>
        <w:rPr>
          <w:rFonts w:ascii="Arial" w:hAnsi="Arial" w:cs="Arial"/>
          <w:sz w:val="22"/>
          <w:szCs w:val="22"/>
        </w:rPr>
      </w:pPr>
      <w:r w:rsidRPr="00D9450E">
        <w:rPr>
          <w:rFonts w:ascii="Arial" w:hAnsi="Arial" w:cs="Arial"/>
          <w:sz w:val="22"/>
          <w:szCs w:val="22"/>
        </w:rPr>
        <w:t>Утвердить муниципальную программу «Переселение граждан из ветхого и аварийного жилищного фонда в муниципальном образовании «</w:t>
      </w:r>
      <w:proofErr w:type="spellStart"/>
      <w:r w:rsidRPr="00D9450E">
        <w:rPr>
          <w:rFonts w:ascii="Arial" w:hAnsi="Arial" w:cs="Arial"/>
          <w:sz w:val="22"/>
          <w:szCs w:val="22"/>
        </w:rPr>
        <w:t>Укыр</w:t>
      </w:r>
      <w:proofErr w:type="spellEnd"/>
      <w:r w:rsidRPr="00D9450E">
        <w:rPr>
          <w:rFonts w:ascii="Arial" w:hAnsi="Arial" w:cs="Arial"/>
          <w:sz w:val="22"/>
          <w:szCs w:val="22"/>
        </w:rPr>
        <w:t>» на 2019 – 2023 годы».</w:t>
      </w:r>
    </w:p>
    <w:p w:rsidR="00D9450E" w:rsidRPr="00D9450E" w:rsidRDefault="00D9450E" w:rsidP="00D9450E">
      <w:pPr>
        <w:pStyle w:val="a7"/>
        <w:numPr>
          <w:ilvl w:val="0"/>
          <w:numId w:val="3"/>
        </w:numPr>
        <w:spacing w:after="200" w:line="276" w:lineRule="auto"/>
        <w:jc w:val="both"/>
        <w:rPr>
          <w:rFonts w:ascii="Arial" w:hAnsi="Arial" w:cs="Arial"/>
          <w:sz w:val="22"/>
          <w:szCs w:val="22"/>
        </w:rPr>
      </w:pPr>
      <w:r w:rsidRPr="00D9450E">
        <w:rPr>
          <w:rFonts w:ascii="Arial" w:hAnsi="Arial" w:cs="Arial"/>
          <w:sz w:val="22"/>
          <w:szCs w:val="22"/>
        </w:rPr>
        <w:t>Опубликовать данное постановление в журнале «Вестник» муниципального образования «</w:t>
      </w:r>
      <w:proofErr w:type="spellStart"/>
      <w:r w:rsidRPr="00D9450E">
        <w:rPr>
          <w:rFonts w:ascii="Arial" w:hAnsi="Arial" w:cs="Arial"/>
          <w:sz w:val="22"/>
          <w:szCs w:val="22"/>
        </w:rPr>
        <w:t>Укыр</w:t>
      </w:r>
      <w:proofErr w:type="spellEnd"/>
      <w:r w:rsidRPr="00D9450E">
        <w:rPr>
          <w:rFonts w:ascii="Arial" w:hAnsi="Arial" w:cs="Arial"/>
          <w:sz w:val="22"/>
          <w:szCs w:val="22"/>
        </w:rPr>
        <w:t>»</w:t>
      </w:r>
    </w:p>
    <w:p w:rsidR="00D9450E" w:rsidRPr="00D9450E" w:rsidRDefault="00D9450E" w:rsidP="00D9450E">
      <w:pPr>
        <w:pStyle w:val="a7"/>
        <w:ind w:left="1080"/>
        <w:jc w:val="both"/>
        <w:rPr>
          <w:rFonts w:ascii="Arial" w:hAnsi="Arial" w:cs="Arial"/>
          <w:sz w:val="22"/>
          <w:szCs w:val="22"/>
        </w:rPr>
      </w:pPr>
    </w:p>
    <w:p w:rsidR="00D9450E" w:rsidRPr="00D9450E" w:rsidRDefault="00D9450E" w:rsidP="00D9450E">
      <w:pPr>
        <w:pStyle w:val="a7"/>
        <w:ind w:left="1080"/>
        <w:jc w:val="both"/>
        <w:rPr>
          <w:rFonts w:ascii="Arial" w:hAnsi="Arial" w:cs="Arial"/>
          <w:sz w:val="22"/>
          <w:szCs w:val="22"/>
        </w:rPr>
      </w:pPr>
      <w:r w:rsidRPr="00D9450E">
        <w:rPr>
          <w:rFonts w:ascii="Arial" w:hAnsi="Arial" w:cs="Arial"/>
          <w:sz w:val="22"/>
          <w:szCs w:val="22"/>
        </w:rPr>
        <w:t xml:space="preserve">Глава  </w:t>
      </w:r>
      <w:proofErr w:type="gramStart"/>
      <w:r w:rsidRPr="00D9450E">
        <w:rPr>
          <w:rFonts w:ascii="Arial" w:hAnsi="Arial" w:cs="Arial"/>
          <w:sz w:val="22"/>
          <w:szCs w:val="22"/>
        </w:rPr>
        <w:t>муниципального</w:t>
      </w:r>
      <w:proofErr w:type="gramEnd"/>
    </w:p>
    <w:p w:rsidR="00D9450E" w:rsidRPr="00D9450E" w:rsidRDefault="00D9450E" w:rsidP="00D9450E">
      <w:pPr>
        <w:pStyle w:val="a7"/>
        <w:ind w:left="1080"/>
        <w:jc w:val="both"/>
        <w:rPr>
          <w:rFonts w:ascii="Arial" w:hAnsi="Arial" w:cs="Arial"/>
          <w:sz w:val="22"/>
          <w:szCs w:val="22"/>
        </w:rPr>
      </w:pPr>
      <w:r w:rsidRPr="00D9450E">
        <w:rPr>
          <w:rFonts w:ascii="Arial" w:hAnsi="Arial" w:cs="Arial"/>
          <w:sz w:val="22"/>
          <w:szCs w:val="22"/>
        </w:rPr>
        <w:t xml:space="preserve"> образования «</w:t>
      </w:r>
      <w:proofErr w:type="spellStart"/>
      <w:r w:rsidRPr="00D9450E">
        <w:rPr>
          <w:rFonts w:ascii="Arial" w:hAnsi="Arial" w:cs="Arial"/>
          <w:sz w:val="22"/>
          <w:szCs w:val="22"/>
        </w:rPr>
        <w:t>Укыр</w:t>
      </w:r>
      <w:proofErr w:type="spellEnd"/>
      <w:r w:rsidRPr="00D9450E">
        <w:rPr>
          <w:rFonts w:ascii="Arial" w:hAnsi="Arial" w:cs="Arial"/>
          <w:sz w:val="22"/>
          <w:szCs w:val="22"/>
        </w:rPr>
        <w:t xml:space="preserve">»                                  </w:t>
      </w:r>
      <w:proofErr w:type="spellStart"/>
      <w:r w:rsidRPr="00D9450E">
        <w:rPr>
          <w:rFonts w:ascii="Arial" w:hAnsi="Arial" w:cs="Arial"/>
          <w:sz w:val="22"/>
          <w:szCs w:val="22"/>
        </w:rPr>
        <w:t>Багайников</w:t>
      </w:r>
      <w:proofErr w:type="spellEnd"/>
      <w:r w:rsidRPr="00D9450E">
        <w:rPr>
          <w:rFonts w:ascii="Arial" w:hAnsi="Arial" w:cs="Arial"/>
          <w:sz w:val="22"/>
          <w:szCs w:val="22"/>
        </w:rPr>
        <w:t xml:space="preserve"> В.А.</w:t>
      </w:r>
    </w:p>
    <w:p w:rsidR="00D9450E" w:rsidRPr="00D9450E" w:rsidRDefault="00D9450E" w:rsidP="00D9450E">
      <w:pPr>
        <w:pStyle w:val="a7"/>
        <w:ind w:left="1080"/>
        <w:jc w:val="both"/>
        <w:rPr>
          <w:rFonts w:ascii="Arial" w:hAnsi="Arial" w:cs="Arial"/>
          <w:sz w:val="22"/>
          <w:szCs w:val="22"/>
        </w:rPr>
      </w:pPr>
    </w:p>
    <w:p w:rsidR="00D9450E" w:rsidRPr="00D9450E" w:rsidRDefault="00D9450E" w:rsidP="00D9450E">
      <w:pPr>
        <w:pStyle w:val="a7"/>
        <w:ind w:left="1080"/>
        <w:jc w:val="both"/>
        <w:rPr>
          <w:rFonts w:ascii="Arial" w:hAnsi="Arial" w:cs="Arial"/>
          <w:sz w:val="22"/>
          <w:szCs w:val="22"/>
        </w:rPr>
      </w:pPr>
    </w:p>
    <w:p w:rsidR="00D9450E" w:rsidRPr="00D9450E" w:rsidRDefault="00D9450E" w:rsidP="00D9450E">
      <w:pPr>
        <w:pStyle w:val="a7"/>
        <w:ind w:left="1080"/>
        <w:jc w:val="both"/>
        <w:rPr>
          <w:rFonts w:ascii="Arial" w:hAnsi="Arial" w:cs="Arial"/>
          <w:sz w:val="22"/>
          <w:szCs w:val="22"/>
        </w:rPr>
      </w:pPr>
    </w:p>
    <w:p w:rsidR="00D9450E" w:rsidRPr="00D9450E" w:rsidRDefault="00D9450E" w:rsidP="00D9450E">
      <w:pPr>
        <w:pStyle w:val="a7"/>
        <w:ind w:left="1080"/>
        <w:jc w:val="both"/>
        <w:rPr>
          <w:rFonts w:ascii="Arial" w:hAnsi="Arial" w:cs="Arial"/>
          <w:sz w:val="22"/>
          <w:szCs w:val="22"/>
        </w:rPr>
      </w:pPr>
    </w:p>
    <w:p w:rsidR="00D9450E" w:rsidRPr="00D9450E" w:rsidRDefault="00D9450E" w:rsidP="00D9450E">
      <w:pPr>
        <w:pStyle w:val="a7"/>
        <w:ind w:left="1080"/>
        <w:jc w:val="both"/>
        <w:rPr>
          <w:rFonts w:ascii="Arial" w:hAnsi="Arial" w:cs="Arial"/>
          <w:sz w:val="22"/>
          <w:szCs w:val="22"/>
        </w:rPr>
      </w:pPr>
    </w:p>
    <w:p w:rsidR="00D9450E" w:rsidRPr="00D9450E" w:rsidRDefault="00D9450E" w:rsidP="00D9450E">
      <w:pPr>
        <w:pStyle w:val="1"/>
        <w:jc w:val="both"/>
        <w:rPr>
          <w:rFonts w:ascii="Arial" w:hAnsi="Arial" w:cs="Arial"/>
          <w:b w:val="0"/>
          <w:bCs w:val="0"/>
          <w:color w:val="auto"/>
          <w:sz w:val="22"/>
          <w:szCs w:val="22"/>
        </w:rPr>
      </w:pPr>
    </w:p>
    <w:p w:rsidR="00D9450E" w:rsidRDefault="00D9450E" w:rsidP="00D9450E">
      <w:pPr>
        <w:pStyle w:val="1"/>
        <w:jc w:val="both"/>
        <w:rPr>
          <w:rFonts w:ascii="Arial" w:hAnsi="Arial" w:cs="Arial"/>
          <w:color w:val="auto"/>
          <w:sz w:val="22"/>
          <w:szCs w:val="22"/>
        </w:rPr>
        <w:sectPr w:rsidR="00D9450E" w:rsidSect="006C2A1D">
          <w:type w:val="continuous"/>
          <w:pgSz w:w="11906" w:h="16838"/>
          <w:pgMar w:top="1134" w:right="850" w:bottom="567" w:left="993" w:header="708" w:footer="708" w:gutter="0"/>
          <w:cols w:num="2" w:space="425"/>
          <w:docGrid w:linePitch="360"/>
        </w:sectPr>
      </w:pPr>
    </w:p>
    <w:p w:rsidR="00D9450E" w:rsidRPr="00D9450E" w:rsidRDefault="00D9450E" w:rsidP="0057599C">
      <w:pPr>
        <w:pStyle w:val="1"/>
        <w:jc w:val="center"/>
        <w:rPr>
          <w:rFonts w:ascii="Arial" w:hAnsi="Arial" w:cs="Arial"/>
          <w:b w:val="0"/>
          <w:bCs w:val="0"/>
          <w:color w:val="auto"/>
          <w:sz w:val="22"/>
          <w:szCs w:val="22"/>
        </w:rPr>
      </w:pPr>
      <w:r w:rsidRPr="00D9450E">
        <w:rPr>
          <w:rFonts w:ascii="Arial" w:hAnsi="Arial" w:cs="Arial"/>
          <w:color w:val="auto"/>
          <w:sz w:val="22"/>
          <w:szCs w:val="22"/>
        </w:rPr>
        <w:lastRenderedPageBreak/>
        <w:t xml:space="preserve">П р о г р а м </w:t>
      </w:r>
      <w:proofErr w:type="spellStart"/>
      <w:proofErr w:type="gramStart"/>
      <w:r w:rsidRPr="00D9450E">
        <w:rPr>
          <w:rFonts w:ascii="Arial" w:hAnsi="Arial" w:cs="Arial"/>
          <w:color w:val="auto"/>
          <w:sz w:val="22"/>
          <w:szCs w:val="22"/>
        </w:rPr>
        <w:t>м</w:t>
      </w:r>
      <w:proofErr w:type="spellEnd"/>
      <w:proofErr w:type="gramEnd"/>
      <w:r w:rsidRPr="00D9450E">
        <w:rPr>
          <w:rFonts w:ascii="Arial" w:hAnsi="Arial" w:cs="Arial"/>
          <w:color w:val="auto"/>
          <w:sz w:val="22"/>
          <w:szCs w:val="22"/>
        </w:rPr>
        <w:t xml:space="preserve"> а</w:t>
      </w:r>
    </w:p>
    <w:p w:rsidR="00D9450E" w:rsidRPr="00D9450E" w:rsidRDefault="00D9450E" w:rsidP="0057599C">
      <w:pPr>
        <w:pStyle w:val="1"/>
        <w:jc w:val="center"/>
        <w:rPr>
          <w:rFonts w:ascii="Arial" w:hAnsi="Arial" w:cs="Arial"/>
          <w:b w:val="0"/>
          <w:bCs w:val="0"/>
          <w:sz w:val="22"/>
          <w:szCs w:val="22"/>
        </w:rPr>
      </w:pPr>
      <w:r w:rsidRPr="00D9450E">
        <w:rPr>
          <w:rFonts w:ascii="Arial" w:hAnsi="Arial" w:cs="Arial"/>
          <w:sz w:val="22"/>
          <w:szCs w:val="22"/>
        </w:rPr>
        <w:t>«Переселение граждан из ветхого и аварийного жилищного фонда в муниципальном образовании «</w:t>
      </w:r>
      <w:proofErr w:type="spellStart"/>
      <w:r w:rsidRPr="00D9450E">
        <w:rPr>
          <w:rFonts w:ascii="Arial" w:hAnsi="Arial" w:cs="Arial"/>
          <w:sz w:val="22"/>
          <w:szCs w:val="22"/>
        </w:rPr>
        <w:t>Укыр</w:t>
      </w:r>
      <w:proofErr w:type="spellEnd"/>
      <w:r w:rsidRPr="00D9450E">
        <w:rPr>
          <w:rFonts w:ascii="Arial" w:hAnsi="Arial" w:cs="Arial"/>
          <w:sz w:val="22"/>
          <w:szCs w:val="22"/>
        </w:rPr>
        <w:t>»  на 2019 – 2023 год</w:t>
      </w:r>
    </w:p>
    <w:p w:rsidR="00D9450E" w:rsidRPr="00D9450E" w:rsidRDefault="00D9450E" w:rsidP="00D9450E">
      <w:pPr>
        <w:pStyle w:val="1"/>
        <w:jc w:val="both"/>
        <w:rPr>
          <w:rFonts w:ascii="Arial" w:hAnsi="Arial" w:cs="Arial"/>
          <w:b w:val="0"/>
          <w:bCs w:val="0"/>
          <w:color w:val="auto"/>
          <w:sz w:val="22"/>
          <w:szCs w:val="22"/>
        </w:rPr>
      </w:pPr>
      <w:r w:rsidRPr="00D9450E">
        <w:rPr>
          <w:rFonts w:ascii="Arial" w:hAnsi="Arial" w:cs="Arial"/>
          <w:color w:val="auto"/>
          <w:sz w:val="22"/>
          <w:szCs w:val="22"/>
        </w:rPr>
        <w:t>Паспорт программы</w:t>
      </w:r>
    </w:p>
    <w:p w:rsidR="00D9450E" w:rsidRPr="00D9450E" w:rsidRDefault="00D9450E" w:rsidP="00D9450E">
      <w:pPr>
        <w:jc w:val="both"/>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696"/>
      </w:tblGrid>
      <w:tr w:rsidR="00D9450E" w:rsidRPr="00D9450E" w:rsidTr="00EA03DC">
        <w:tc>
          <w:tcPr>
            <w:tcW w:w="2943"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Наименование программы</w:t>
            </w:r>
          </w:p>
        </w:tc>
        <w:tc>
          <w:tcPr>
            <w:tcW w:w="6696"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pStyle w:val="ac"/>
              <w:rPr>
                <w:rFonts w:ascii="Arial" w:hAnsi="Arial" w:cs="Arial"/>
                <w:sz w:val="22"/>
                <w:szCs w:val="22"/>
              </w:rPr>
            </w:pPr>
            <w:r w:rsidRPr="00D9450E">
              <w:rPr>
                <w:rFonts w:ascii="Arial" w:hAnsi="Arial" w:cs="Arial"/>
                <w:sz w:val="22"/>
                <w:szCs w:val="22"/>
              </w:rPr>
              <w:t xml:space="preserve">Муниципальная целевая </w:t>
            </w:r>
            <w:hyperlink r:id="rId32" w:anchor="sub_0" w:history="1">
              <w:r w:rsidRPr="00D9450E">
                <w:rPr>
                  <w:rStyle w:val="a4"/>
                  <w:rFonts w:ascii="Arial" w:hAnsi="Arial" w:cs="Arial"/>
                  <w:sz w:val="22"/>
                  <w:szCs w:val="22"/>
                </w:rPr>
                <w:t>программа</w:t>
              </w:r>
            </w:hyperlink>
            <w:r w:rsidRPr="00D9450E">
              <w:rPr>
                <w:rFonts w:ascii="Arial" w:hAnsi="Arial" w:cs="Arial"/>
                <w:sz w:val="22"/>
                <w:szCs w:val="22"/>
              </w:rPr>
              <w:t xml:space="preserve">  "Переселение  граждан</w:t>
            </w:r>
          </w:p>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из ветхого и аварийного жилищного фонда в муниципальном образовании «</w:t>
            </w:r>
            <w:proofErr w:type="spellStart"/>
            <w:r w:rsidRPr="00D9450E">
              <w:rPr>
                <w:rFonts w:ascii="Arial" w:hAnsi="Arial" w:cs="Arial"/>
                <w:sz w:val="22"/>
                <w:szCs w:val="22"/>
              </w:rPr>
              <w:t>Укыр</w:t>
            </w:r>
            <w:proofErr w:type="spellEnd"/>
            <w:r w:rsidRPr="00D9450E">
              <w:rPr>
                <w:rFonts w:ascii="Arial" w:hAnsi="Arial" w:cs="Arial"/>
                <w:sz w:val="22"/>
                <w:szCs w:val="22"/>
              </w:rPr>
              <w:t>»  на 2019 – 2023 гг.» (далее – Программа)</w:t>
            </w:r>
          </w:p>
        </w:tc>
      </w:tr>
      <w:tr w:rsidR="00D9450E" w:rsidRPr="00D9450E" w:rsidTr="00EA03DC">
        <w:tc>
          <w:tcPr>
            <w:tcW w:w="2943"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Наименование, дата и номер нормативного акта о разработке программы</w:t>
            </w:r>
          </w:p>
        </w:tc>
        <w:tc>
          <w:tcPr>
            <w:tcW w:w="6696"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jc w:val="both"/>
              <w:rPr>
                <w:rFonts w:ascii="Arial" w:hAnsi="Arial" w:cs="Arial"/>
                <w:sz w:val="22"/>
                <w:szCs w:val="22"/>
              </w:rPr>
            </w:pPr>
            <w:r w:rsidRPr="00D9450E">
              <w:rPr>
                <w:rFonts w:ascii="Arial" w:hAnsi="Arial" w:cs="Arial"/>
                <w:sz w:val="22"/>
                <w:szCs w:val="22"/>
              </w:rPr>
              <w:t>«Переселение граждан из ветхого и аварийного жилищного фонда Иркутской области» на 2019 – 2023 годы государственной программы Иркутской области «Доступное жилье» на 2019 – 2023 годы.</w:t>
            </w:r>
          </w:p>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Постановление № 21 от 05.03.2019 г. Главы администрации МО «</w:t>
            </w:r>
            <w:proofErr w:type="spellStart"/>
            <w:r w:rsidRPr="00D9450E">
              <w:rPr>
                <w:rFonts w:ascii="Arial" w:hAnsi="Arial" w:cs="Arial"/>
                <w:sz w:val="22"/>
                <w:szCs w:val="22"/>
              </w:rPr>
              <w:t>Укыр</w:t>
            </w:r>
            <w:proofErr w:type="spellEnd"/>
            <w:r w:rsidRPr="00D9450E">
              <w:rPr>
                <w:rFonts w:ascii="Arial" w:hAnsi="Arial" w:cs="Arial"/>
                <w:sz w:val="22"/>
                <w:szCs w:val="22"/>
              </w:rPr>
              <w:t>»   «Об утверждении  программы «Переселение граждан из ветхого и аварийного жилищного фонда в МО «</w:t>
            </w:r>
            <w:proofErr w:type="spellStart"/>
            <w:r w:rsidRPr="00D9450E">
              <w:rPr>
                <w:rFonts w:ascii="Arial" w:hAnsi="Arial" w:cs="Arial"/>
                <w:sz w:val="22"/>
                <w:szCs w:val="22"/>
              </w:rPr>
              <w:t>Укыр</w:t>
            </w:r>
            <w:proofErr w:type="spellEnd"/>
            <w:r w:rsidRPr="00D9450E">
              <w:rPr>
                <w:rFonts w:ascii="Arial" w:hAnsi="Arial" w:cs="Arial"/>
                <w:sz w:val="22"/>
                <w:szCs w:val="22"/>
              </w:rPr>
              <w:t xml:space="preserve">» на 2019-2023 годы».                               </w:t>
            </w:r>
          </w:p>
        </w:tc>
      </w:tr>
      <w:tr w:rsidR="00D9450E" w:rsidRPr="00D9450E" w:rsidTr="00EA03DC">
        <w:tc>
          <w:tcPr>
            <w:tcW w:w="2943"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 xml:space="preserve">Заказчик программы    </w:t>
            </w:r>
          </w:p>
        </w:tc>
        <w:tc>
          <w:tcPr>
            <w:tcW w:w="6696"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Администрация   муниципального   образования «</w:t>
            </w:r>
            <w:proofErr w:type="spellStart"/>
            <w:r w:rsidRPr="00D9450E">
              <w:rPr>
                <w:rFonts w:ascii="Arial" w:hAnsi="Arial" w:cs="Arial"/>
                <w:sz w:val="22"/>
                <w:szCs w:val="22"/>
              </w:rPr>
              <w:t>Укыр</w:t>
            </w:r>
            <w:proofErr w:type="spellEnd"/>
            <w:r w:rsidRPr="00D9450E">
              <w:rPr>
                <w:rFonts w:ascii="Arial" w:hAnsi="Arial" w:cs="Arial"/>
                <w:sz w:val="22"/>
                <w:szCs w:val="22"/>
              </w:rPr>
              <w:t xml:space="preserve">»   </w:t>
            </w:r>
          </w:p>
        </w:tc>
      </w:tr>
      <w:tr w:rsidR="00D9450E" w:rsidRPr="00D9450E" w:rsidTr="00EA03DC">
        <w:tc>
          <w:tcPr>
            <w:tcW w:w="2943"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Исполнители программы</w:t>
            </w:r>
          </w:p>
        </w:tc>
        <w:tc>
          <w:tcPr>
            <w:tcW w:w="6696"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Администрация   муниципального   образования «</w:t>
            </w:r>
            <w:proofErr w:type="spellStart"/>
            <w:r w:rsidRPr="00D9450E">
              <w:rPr>
                <w:rFonts w:ascii="Arial" w:hAnsi="Arial" w:cs="Arial"/>
                <w:sz w:val="22"/>
                <w:szCs w:val="22"/>
              </w:rPr>
              <w:t>Укыр</w:t>
            </w:r>
            <w:proofErr w:type="spellEnd"/>
            <w:r w:rsidRPr="00D9450E">
              <w:rPr>
                <w:rFonts w:ascii="Arial" w:hAnsi="Arial" w:cs="Arial"/>
                <w:sz w:val="22"/>
                <w:szCs w:val="22"/>
              </w:rPr>
              <w:t xml:space="preserve">»   </w:t>
            </w:r>
          </w:p>
        </w:tc>
      </w:tr>
      <w:tr w:rsidR="00D9450E" w:rsidRPr="00D9450E" w:rsidTr="00EA03DC">
        <w:trPr>
          <w:trHeight w:val="618"/>
        </w:trPr>
        <w:tc>
          <w:tcPr>
            <w:tcW w:w="2943"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Основные разработчики программы</w:t>
            </w:r>
          </w:p>
        </w:tc>
        <w:tc>
          <w:tcPr>
            <w:tcW w:w="6696"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Администрация   муниципального   образования «</w:t>
            </w:r>
            <w:proofErr w:type="spellStart"/>
            <w:r w:rsidRPr="00D9450E">
              <w:rPr>
                <w:rFonts w:ascii="Arial" w:hAnsi="Arial" w:cs="Arial"/>
                <w:sz w:val="22"/>
                <w:szCs w:val="22"/>
              </w:rPr>
              <w:t>Укыр</w:t>
            </w:r>
            <w:proofErr w:type="spellEnd"/>
            <w:r w:rsidRPr="00D9450E">
              <w:rPr>
                <w:rFonts w:ascii="Arial" w:hAnsi="Arial" w:cs="Arial"/>
                <w:sz w:val="22"/>
                <w:szCs w:val="22"/>
              </w:rPr>
              <w:t xml:space="preserve">»   </w:t>
            </w:r>
          </w:p>
        </w:tc>
      </w:tr>
      <w:tr w:rsidR="00D9450E" w:rsidRPr="00D9450E" w:rsidTr="00EA03DC">
        <w:tc>
          <w:tcPr>
            <w:tcW w:w="2943"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Основная цель программы</w:t>
            </w:r>
          </w:p>
        </w:tc>
        <w:tc>
          <w:tcPr>
            <w:tcW w:w="6696"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Обеспечение жильем граждан 7 семей или 32 человек, проживающих в домах, признанных непригодными для постоянного проживания на территории муниципального образования «</w:t>
            </w:r>
            <w:proofErr w:type="spellStart"/>
            <w:r w:rsidRPr="00D9450E">
              <w:rPr>
                <w:rFonts w:ascii="Arial" w:hAnsi="Arial" w:cs="Arial"/>
                <w:sz w:val="22"/>
                <w:szCs w:val="22"/>
              </w:rPr>
              <w:t>Укыр</w:t>
            </w:r>
            <w:proofErr w:type="spellEnd"/>
            <w:r w:rsidRPr="00D9450E">
              <w:rPr>
                <w:rFonts w:ascii="Arial" w:hAnsi="Arial" w:cs="Arial"/>
                <w:sz w:val="22"/>
                <w:szCs w:val="22"/>
              </w:rPr>
              <w:t xml:space="preserve">» и ликвидация до 2023 года включительно части существующего   ветхого   и   аварийного жилищного фонда, признанного таковым на 01.01.2012 года </w:t>
            </w:r>
          </w:p>
        </w:tc>
      </w:tr>
      <w:tr w:rsidR="00D9450E" w:rsidRPr="00D9450E" w:rsidTr="00EA03DC">
        <w:tc>
          <w:tcPr>
            <w:tcW w:w="2943"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Основная задача программы</w:t>
            </w:r>
          </w:p>
        </w:tc>
        <w:tc>
          <w:tcPr>
            <w:tcW w:w="6696"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 xml:space="preserve"> Обеспечение жильем граждан, проживающих в домах, признанных непригодными для постоянного проживания</w:t>
            </w:r>
          </w:p>
        </w:tc>
      </w:tr>
      <w:tr w:rsidR="00D9450E" w:rsidRPr="00D9450E" w:rsidTr="00EA03DC">
        <w:tc>
          <w:tcPr>
            <w:tcW w:w="2943"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Сроки и этапы реализации</w:t>
            </w:r>
          </w:p>
        </w:tc>
        <w:tc>
          <w:tcPr>
            <w:tcW w:w="6696"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2019-2023 гг.</w:t>
            </w:r>
          </w:p>
        </w:tc>
      </w:tr>
      <w:tr w:rsidR="00D9450E" w:rsidRPr="00D9450E" w:rsidTr="00EA03DC">
        <w:tc>
          <w:tcPr>
            <w:tcW w:w="2943"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Целевые показатели программы</w:t>
            </w:r>
          </w:p>
        </w:tc>
        <w:tc>
          <w:tcPr>
            <w:tcW w:w="6696"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pStyle w:val="ConsPlusNormal"/>
              <w:jc w:val="both"/>
              <w:rPr>
                <w:rFonts w:ascii="Arial" w:hAnsi="Arial" w:cs="Arial"/>
                <w:szCs w:val="22"/>
              </w:rPr>
            </w:pPr>
            <w:r w:rsidRPr="00D9450E">
              <w:rPr>
                <w:rFonts w:ascii="Arial" w:hAnsi="Arial" w:cs="Arial"/>
                <w:szCs w:val="22"/>
              </w:rPr>
              <w:t>1. Объем введенных в эксплуатацию объектов капитального строительства в ходе реализации программы.</w:t>
            </w:r>
          </w:p>
          <w:p w:rsidR="00D9450E" w:rsidRPr="00D9450E" w:rsidRDefault="00D9450E" w:rsidP="00D9450E">
            <w:pPr>
              <w:pStyle w:val="ConsPlusNormal"/>
              <w:jc w:val="both"/>
              <w:rPr>
                <w:rFonts w:ascii="Arial" w:hAnsi="Arial" w:cs="Arial"/>
                <w:szCs w:val="22"/>
              </w:rPr>
            </w:pPr>
            <w:r w:rsidRPr="00D9450E">
              <w:rPr>
                <w:rFonts w:ascii="Arial" w:hAnsi="Arial" w:cs="Arial"/>
                <w:szCs w:val="22"/>
              </w:rPr>
              <w:t>2. Доля семей, переселенных из ветхого и аварийного жилья, в общем количестве семей, нуждающихся в переселении.</w:t>
            </w:r>
          </w:p>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3. Площадь снесенного непригодного для проживания жилищного фонда</w:t>
            </w:r>
          </w:p>
        </w:tc>
      </w:tr>
      <w:tr w:rsidR="00D9450E" w:rsidRPr="00D9450E" w:rsidTr="00EA03DC">
        <w:tc>
          <w:tcPr>
            <w:tcW w:w="2943"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Объемы и источники финансирования</w:t>
            </w:r>
          </w:p>
        </w:tc>
        <w:tc>
          <w:tcPr>
            <w:tcW w:w="6696" w:type="dxa"/>
            <w:tcBorders>
              <w:top w:val="single" w:sz="4" w:space="0" w:color="auto"/>
              <w:left w:val="single" w:sz="4" w:space="0" w:color="auto"/>
              <w:bottom w:val="single" w:sz="4" w:space="0" w:color="auto"/>
              <w:right w:val="single" w:sz="4" w:space="0" w:color="auto"/>
            </w:tcBorders>
          </w:tcPr>
          <w:p w:rsidR="00D9450E" w:rsidRPr="00D9450E" w:rsidRDefault="00D9450E" w:rsidP="00D9450E">
            <w:pPr>
              <w:pStyle w:val="ac"/>
              <w:rPr>
                <w:rFonts w:ascii="Arial" w:hAnsi="Arial" w:cs="Arial"/>
                <w:sz w:val="22"/>
                <w:szCs w:val="22"/>
              </w:rPr>
            </w:pPr>
            <w:r w:rsidRPr="00D9450E">
              <w:rPr>
                <w:rFonts w:ascii="Arial" w:hAnsi="Arial" w:cs="Arial"/>
                <w:sz w:val="22"/>
                <w:szCs w:val="22"/>
              </w:rPr>
              <w:t>Планируемый общий объем  финансирования программы составляет 15255,6тыс</w:t>
            </w:r>
            <w:proofErr w:type="gramStart"/>
            <w:r w:rsidRPr="00D9450E">
              <w:rPr>
                <w:rFonts w:ascii="Arial" w:hAnsi="Arial" w:cs="Arial"/>
                <w:sz w:val="22"/>
                <w:szCs w:val="22"/>
              </w:rPr>
              <w:t>.р</w:t>
            </w:r>
            <w:proofErr w:type="gramEnd"/>
            <w:r w:rsidRPr="00D9450E">
              <w:rPr>
                <w:rFonts w:ascii="Arial" w:hAnsi="Arial" w:cs="Arial"/>
                <w:sz w:val="22"/>
                <w:szCs w:val="22"/>
              </w:rPr>
              <w:t>уб., из них:</w:t>
            </w:r>
          </w:p>
          <w:p w:rsidR="00D9450E" w:rsidRPr="00D9450E" w:rsidRDefault="00D9450E" w:rsidP="00D9450E">
            <w:pPr>
              <w:pStyle w:val="ac"/>
              <w:rPr>
                <w:rFonts w:ascii="Arial" w:hAnsi="Arial" w:cs="Arial"/>
                <w:sz w:val="22"/>
                <w:szCs w:val="22"/>
              </w:rPr>
            </w:pPr>
            <w:r w:rsidRPr="00D9450E">
              <w:rPr>
                <w:rFonts w:ascii="Arial" w:hAnsi="Arial" w:cs="Arial"/>
                <w:sz w:val="22"/>
                <w:szCs w:val="22"/>
              </w:rPr>
              <w:t xml:space="preserve">средства областного бюджета – 10862,1 тыс. руб., в </w:t>
            </w:r>
            <w:proofErr w:type="spellStart"/>
            <w:r w:rsidRPr="00D9450E">
              <w:rPr>
                <w:rFonts w:ascii="Arial" w:hAnsi="Arial" w:cs="Arial"/>
                <w:sz w:val="22"/>
                <w:szCs w:val="22"/>
              </w:rPr>
              <w:t>т.ч</w:t>
            </w:r>
            <w:proofErr w:type="spellEnd"/>
            <w:r w:rsidRPr="00D9450E">
              <w:rPr>
                <w:rFonts w:ascii="Arial" w:hAnsi="Arial" w:cs="Arial"/>
                <w:sz w:val="22"/>
                <w:szCs w:val="22"/>
              </w:rPr>
              <w:t>. по годам:</w:t>
            </w:r>
          </w:p>
          <w:p w:rsidR="00D9450E" w:rsidRPr="00D9450E" w:rsidRDefault="00D9450E" w:rsidP="00D9450E">
            <w:pPr>
              <w:jc w:val="both"/>
              <w:rPr>
                <w:rFonts w:ascii="Arial" w:hAnsi="Arial" w:cs="Arial"/>
                <w:sz w:val="22"/>
                <w:szCs w:val="22"/>
              </w:rPr>
            </w:pPr>
            <w:r w:rsidRPr="00D9450E">
              <w:rPr>
                <w:rFonts w:ascii="Arial" w:hAnsi="Arial" w:cs="Arial"/>
                <w:sz w:val="22"/>
                <w:szCs w:val="22"/>
              </w:rPr>
              <w:t xml:space="preserve">2019 год – 1810,5 </w:t>
            </w:r>
            <w:proofErr w:type="spellStart"/>
            <w:r w:rsidRPr="00D9450E">
              <w:rPr>
                <w:rFonts w:ascii="Arial" w:hAnsi="Arial" w:cs="Arial"/>
                <w:sz w:val="22"/>
                <w:szCs w:val="22"/>
              </w:rPr>
              <w:t>тыс</w:t>
            </w:r>
            <w:proofErr w:type="gramStart"/>
            <w:r w:rsidRPr="00D9450E">
              <w:rPr>
                <w:rFonts w:ascii="Arial" w:hAnsi="Arial" w:cs="Arial"/>
                <w:sz w:val="22"/>
                <w:szCs w:val="22"/>
              </w:rPr>
              <w:t>.р</w:t>
            </w:r>
            <w:proofErr w:type="gramEnd"/>
            <w:r w:rsidRPr="00D9450E">
              <w:rPr>
                <w:rFonts w:ascii="Arial" w:hAnsi="Arial" w:cs="Arial"/>
                <w:sz w:val="22"/>
                <w:szCs w:val="22"/>
              </w:rPr>
              <w:t>уб</w:t>
            </w:r>
            <w:proofErr w:type="spellEnd"/>
            <w:r w:rsidRPr="00D9450E">
              <w:rPr>
                <w:rFonts w:ascii="Arial" w:hAnsi="Arial" w:cs="Arial"/>
                <w:sz w:val="22"/>
                <w:szCs w:val="22"/>
              </w:rPr>
              <w:t>.</w:t>
            </w:r>
          </w:p>
          <w:p w:rsidR="00D9450E" w:rsidRPr="00D9450E" w:rsidRDefault="00D9450E" w:rsidP="00D9450E">
            <w:pPr>
              <w:jc w:val="both"/>
              <w:rPr>
                <w:rFonts w:ascii="Arial" w:hAnsi="Arial" w:cs="Arial"/>
                <w:sz w:val="22"/>
                <w:szCs w:val="22"/>
              </w:rPr>
            </w:pPr>
            <w:r w:rsidRPr="00D9450E">
              <w:rPr>
                <w:rFonts w:ascii="Arial" w:hAnsi="Arial" w:cs="Arial"/>
                <w:sz w:val="22"/>
                <w:szCs w:val="22"/>
              </w:rPr>
              <w:t xml:space="preserve">2020 год – 3620,8 </w:t>
            </w:r>
            <w:proofErr w:type="spellStart"/>
            <w:r w:rsidRPr="00D9450E">
              <w:rPr>
                <w:rFonts w:ascii="Arial" w:hAnsi="Arial" w:cs="Arial"/>
                <w:sz w:val="22"/>
                <w:szCs w:val="22"/>
              </w:rPr>
              <w:t>тыс</w:t>
            </w:r>
            <w:proofErr w:type="gramStart"/>
            <w:r w:rsidRPr="00D9450E">
              <w:rPr>
                <w:rFonts w:ascii="Arial" w:hAnsi="Arial" w:cs="Arial"/>
                <w:sz w:val="22"/>
                <w:szCs w:val="22"/>
              </w:rPr>
              <w:t>.р</w:t>
            </w:r>
            <w:proofErr w:type="gramEnd"/>
            <w:r w:rsidRPr="00D9450E">
              <w:rPr>
                <w:rFonts w:ascii="Arial" w:hAnsi="Arial" w:cs="Arial"/>
                <w:sz w:val="22"/>
                <w:szCs w:val="22"/>
              </w:rPr>
              <w:t>уб</w:t>
            </w:r>
            <w:proofErr w:type="spellEnd"/>
            <w:r w:rsidRPr="00D9450E">
              <w:rPr>
                <w:rFonts w:ascii="Arial" w:hAnsi="Arial" w:cs="Arial"/>
                <w:sz w:val="22"/>
                <w:szCs w:val="22"/>
              </w:rPr>
              <w:t>.</w:t>
            </w:r>
          </w:p>
          <w:p w:rsidR="00D9450E" w:rsidRPr="00D9450E" w:rsidRDefault="00D9450E" w:rsidP="00D9450E">
            <w:pPr>
              <w:jc w:val="both"/>
              <w:rPr>
                <w:rFonts w:ascii="Arial" w:hAnsi="Arial" w:cs="Arial"/>
                <w:sz w:val="22"/>
                <w:szCs w:val="22"/>
              </w:rPr>
            </w:pPr>
            <w:r w:rsidRPr="00D9450E">
              <w:rPr>
                <w:rFonts w:ascii="Arial" w:hAnsi="Arial" w:cs="Arial"/>
                <w:sz w:val="22"/>
                <w:szCs w:val="22"/>
              </w:rPr>
              <w:t xml:space="preserve">2021 год – 2 262,5 </w:t>
            </w:r>
            <w:proofErr w:type="spellStart"/>
            <w:r w:rsidRPr="00D9450E">
              <w:rPr>
                <w:rFonts w:ascii="Arial" w:hAnsi="Arial" w:cs="Arial"/>
                <w:sz w:val="22"/>
                <w:szCs w:val="22"/>
              </w:rPr>
              <w:t>тыс</w:t>
            </w:r>
            <w:proofErr w:type="gramStart"/>
            <w:r w:rsidRPr="00D9450E">
              <w:rPr>
                <w:rFonts w:ascii="Arial" w:hAnsi="Arial" w:cs="Arial"/>
                <w:sz w:val="22"/>
                <w:szCs w:val="22"/>
              </w:rPr>
              <w:t>.р</w:t>
            </w:r>
            <w:proofErr w:type="gramEnd"/>
            <w:r w:rsidRPr="00D9450E">
              <w:rPr>
                <w:rFonts w:ascii="Arial" w:hAnsi="Arial" w:cs="Arial"/>
                <w:sz w:val="22"/>
                <w:szCs w:val="22"/>
              </w:rPr>
              <w:t>уб</w:t>
            </w:r>
            <w:proofErr w:type="spellEnd"/>
            <w:r w:rsidRPr="00D9450E">
              <w:rPr>
                <w:rFonts w:ascii="Arial" w:hAnsi="Arial" w:cs="Arial"/>
                <w:sz w:val="22"/>
                <w:szCs w:val="22"/>
              </w:rPr>
              <w:t>.</w:t>
            </w:r>
          </w:p>
          <w:p w:rsidR="00D9450E" w:rsidRPr="00D9450E" w:rsidRDefault="00D9450E" w:rsidP="00D9450E">
            <w:pPr>
              <w:jc w:val="both"/>
              <w:rPr>
                <w:rFonts w:ascii="Arial" w:hAnsi="Arial" w:cs="Arial"/>
                <w:sz w:val="22"/>
                <w:szCs w:val="22"/>
              </w:rPr>
            </w:pPr>
            <w:r w:rsidRPr="00D9450E">
              <w:rPr>
                <w:rFonts w:ascii="Arial" w:hAnsi="Arial" w:cs="Arial"/>
                <w:sz w:val="22"/>
                <w:szCs w:val="22"/>
              </w:rPr>
              <w:t xml:space="preserve">2022 год – 1357,8 </w:t>
            </w:r>
            <w:proofErr w:type="spellStart"/>
            <w:r w:rsidRPr="00D9450E">
              <w:rPr>
                <w:rFonts w:ascii="Arial" w:hAnsi="Arial" w:cs="Arial"/>
                <w:sz w:val="22"/>
                <w:szCs w:val="22"/>
              </w:rPr>
              <w:t>тыс</w:t>
            </w:r>
            <w:proofErr w:type="gramStart"/>
            <w:r w:rsidRPr="00D9450E">
              <w:rPr>
                <w:rFonts w:ascii="Arial" w:hAnsi="Arial" w:cs="Arial"/>
                <w:sz w:val="22"/>
                <w:szCs w:val="22"/>
              </w:rPr>
              <w:t>.р</w:t>
            </w:r>
            <w:proofErr w:type="gramEnd"/>
            <w:r w:rsidRPr="00D9450E">
              <w:rPr>
                <w:rFonts w:ascii="Arial" w:hAnsi="Arial" w:cs="Arial"/>
                <w:sz w:val="22"/>
                <w:szCs w:val="22"/>
              </w:rPr>
              <w:t>уб</w:t>
            </w:r>
            <w:proofErr w:type="spellEnd"/>
            <w:r w:rsidRPr="00D9450E">
              <w:rPr>
                <w:rFonts w:ascii="Arial" w:hAnsi="Arial" w:cs="Arial"/>
                <w:sz w:val="22"/>
                <w:szCs w:val="22"/>
              </w:rPr>
              <w:t>.</w:t>
            </w:r>
          </w:p>
          <w:p w:rsidR="00D9450E" w:rsidRPr="00D9450E" w:rsidRDefault="00D9450E" w:rsidP="00D9450E">
            <w:pPr>
              <w:jc w:val="both"/>
              <w:rPr>
                <w:rFonts w:ascii="Arial" w:hAnsi="Arial" w:cs="Arial"/>
                <w:sz w:val="22"/>
                <w:szCs w:val="22"/>
              </w:rPr>
            </w:pPr>
            <w:r w:rsidRPr="00D9450E">
              <w:rPr>
                <w:rFonts w:ascii="Arial" w:hAnsi="Arial" w:cs="Arial"/>
                <w:sz w:val="22"/>
                <w:szCs w:val="22"/>
              </w:rPr>
              <w:t xml:space="preserve">2023 год – 1810,5 </w:t>
            </w:r>
            <w:proofErr w:type="spellStart"/>
            <w:r w:rsidRPr="00D9450E">
              <w:rPr>
                <w:rFonts w:ascii="Arial" w:hAnsi="Arial" w:cs="Arial"/>
                <w:sz w:val="22"/>
                <w:szCs w:val="22"/>
              </w:rPr>
              <w:t>тыс</w:t>
            </w:r>
            <w:proofErr w:type="gramStart"/>
            <w:r w:rsidRPr="00D9450E">
              <w:rPr>
                <w:rFonts w:ascii="Arial" w:hAnsi="Arial" w:cs="Arial"/>
                <w:sz w:val="22"/>
                <w:szCs w:val="22"/>
              </w:rPr>
              <w:t>.р</w:t>
            </w:r>
            <w:proofErr w:type="gramEnd"/>
            <w:r w:rsidRPr="00D9450E">
              <w:rPr>
                <w:rFonts w:ascii="Arial" w:hAnsi="Arial" w:cs="Arial"/>
                <w:sz w:val="22"/>
                <w:szCs w:val="22"/>
              </w:rPr>
              <w:t>уб</w:t>
            </w:r>
            <w:proofErr w:type="spellEnd"/>
            <w:r w:rsidRPr="00D9450E">
              <w:rPr>
                <w:rFonts w:ascii="Arial" w:hAnsi="Arial" w:cs="Arial"/>
                <w:sz w:val="22"/>
                <w:szCs w:val="22"/>
              </w:rPr>
              <w:t>..</w:t>
            </w:r>
          </w:p>
          <w:p w:rsidR="00D9450E" w:rsidRPr="00D9450E" w:rsidRDefault="00D9450E" w:rsidP="00D9450E">
            <w:pPr>
              <w:pStyle w:val="ac"/>
              <w:rPr>
                <w:rFonts w:ascii="Arial" w:hAnsi="Arial" w:cs="Arial"/>
                <w:sz w:val="22"/>
                <w:szCs w:val="22"/>
              </w:rPr>
            </w:pPr>
            <w:r w:rsidRPr="00D9450E">
              <w:rPr>
                <w:rFonts w:ascii="Arial" w:hAnsi="Arial" w:cs="Arial"/>
                <w:sz w:val="22"/>
                <w:szCs w:val="22"/>
              </w:rPr>
              <w:t xml:space="preserve">средства местного бюджета – 571,8 тыс. руб. в </w:t>
            </w:r>
            <w:proofErr w:type="spellStart"/>
            <w:r w:rsidRPr="00D9450E">
              <w:rPr>
                <w:rFonts w:ascii="Arial" w:hAnsi="Arial" w:cs="Arial"/>
                <w:sz w:val="22"/>
                <w:szCs w:val="22"/>
              </w:rPr>
              <w:t>т</w:t>
            </w:r>
            <w:proofErr w:type="gramStart"/>
            <w:r w:rsidRPr="00D9450E">
              <w:rPr>
                <w:rFonts w:ascii="Arial" w:hAnsi="Arial" w:cs="Arial"/>
                <w:sz w:val="22"/>
                <w:szCs w:val="22"/>
              </w:rPr>
              <w:t>.ч</w:t>
            </w:r>
            <w:proofErr w:type="spellEnd"/>
            <w:proofErr w:type="gramEnd"/>
            <w:r w:rsidRPr="00D9450E">
              <w:rPr>
                <w:rFonts w:ascii="Arial" w:hAnsi="Arial" w:cs="Arial"/>
                <w:sz w:val="22"/>
                <w:szCs w:val="22"/>
              </w:rPr>
              <w:t xml:space="preserve"> по годам:</w:t>
            </w:r>
          </w:p>
          <w:p w:rsidR="00D9450E" w:rsidRPr="00D9450E" w:rsidRDefault="00D9450E" w:rsidP="00D9450E">
            <w:pPr>
              <w:jc w:val="both"/>
              <w:rPr>
                <w:rFonts w:ascii="Arial" w:hAnsi="Arial" w:cs="Arial"/>
                <w:sz w:val="22"/>
                <w:szCs w:val="22"/>
              </w:rPr>
            </w:pPr>
            <w:r w:rsidRPr="00D9450E">
              <w:rPr>
                <w:rFonts w:ascii="Arial" w:hAnsi="Arial" w:cs="Arial"/>
                <w:sz w:val="22"/>
                <w:szCs w:val="22"/>
              </w:rPr>
              <w:t xml:space="preserve">2019 год – 95,2 </w:t>
            </w:r>
            <w:proofErr w:type="spellStart"/>
            <w:r w:rsidRPr="00D9450E">
              <w:rPr>
                <w:rFonts w:ascii="Arial" w:hAnsi="Arial" w:cs="Arial"/>
                <w:sz w:val="22"/>
                <w:szCs w:val="22"/>
              </w:rPr>
              <w:t>тыс</w:t>
            </w:r>
            <w:proofErr w:type="gramStart"/>
            <w:r w:rsidRPr="00D9450E">
              <w:rPr>
                <w:rFonts w:ascii="Arial" w:hAnsi="Arial" w:cs="Arial"/>
                <w:sz w:val="22"/>
                <w:szCs w:val="22"/>
              </w:rPr>
              <w:t>.р</w:t>
            </w:r>
            <w:proofErr w:type="gramEnd"/>
            <w:r w:rsidRPr="00D9450E">
              <w:rPr>
                <w:rFonts w:ascii="Arial" w:hAnsi="Arial" w:cs="Arial"/>
                <w:sz w:val="22"/>
                <w:szCs w:val="22"/>
              </w:rPr>
              <w:t>уб</w:t>
            </w:r>
            <w:proofErr w:type="spellEnd"/>
            <w:r w:rsidRPr="00D9450E">
              <w:rPr>
                <w:rFonts w:ascii="Arial" w:hAnsi="Arial" w:cs="Arial"/>
                <w:sz w:val="22"/>
                <w:szCs w:val="22"/>
              </w:rPr>
              <w:t>.</w:t>
            </w:r>
          </w:p>
          <w:p w:rsidR="00D9450E" w:rsidRPr="00D9450E" w:rsidRDefault="00D9450E" w:rsidP="00D9450E">
            <w:pPr>
              <w:jc w:val="both"/>
              <w:rPr>
                <w:rFonts w:ascii="Arial" w:hAnsi="Arial" w:cs="Arial"/>
                <w:sz w:val="22"/>
                <w:szCs w:val="22"/>
              </w:rPr>
            </w:pPr>
            <w:r w:rsidRPr="00D9450E">
              <w:rPr>
                <w:rFonts w:ascii="Arial" w:hAnsi="Arial" w:cs="Arial"/>
                <w:sz w:val="22"/>
                <w:szCs w:val="22"/>
              </w:rPr>
              <w:t xml:space="preserve">2020 год – 190,6 </w:t>
            </w:r>
            <w:proofErr w:type="spellStart"/>
            <w:r w:rsidRPr="00D9450E">
              <w:rPr>
                <w:rFonts w:ascii="Arial" w:hAnsi="Arial" w:cs="Arial"/>
                <w:sz w:val="22"/>
                <w:szCs w:val="22"/>
              </w:rPr>
              <w:t>тыс</w:t>
            </w:r>
            <w:proofErr w:type="gramStart"/>
            <w:r w:rsidRPr="00D9450E">
              <w:rPr>
                <w:rFonts w:ascii="Arial" w:hAnsi="Arial" w:cs="Arial"/>
                <w:sz w:val="22"/>
                <w:szCs w:val="22"/>
              </w:rPr>
              <w:t>.р</w:t>
            </w:r>
            <w:proofErr w:type="gramEnd"/>
            <w:r w:rsidRPr="00D9450E">
              <w:rPr>
                <w:rFonts w:ascii="Arial" w:hAnsi="Arial" w:cs="Arial"/>
                <w:sz w:val="22"/>
                <w:szCs w:val="22"/>
              </w:rPr>
              <w:t>уб</w:t>
            </w:r>
            <w:proofErr w:type="spellEnd"/>
            <w:r w:rsidRPr="00D9450E">
              <w:rPr>
                <w:rFonts w:ascii="Arial" w:hAnsi="Arial" w:cs="Arial"/>
                <w:sz w:val="22"/>
                <w:szCs w:val="22"/>
              </w:rPr>
              <w:t>.</w:t>
            </w:r>
          </w:p>
          <w:p w:rsidR="00D9450E" w:rsidRPr="00D9450E" w:rsidRDefault="00D9450E" w:rsidP="00D9450E">
            <w:pPr>
              <w:jc w:val="both"/>
              <w:rPr>
                <w:rFonts w:ascii="Arial" w:hAnsi="Arial" w:cs="Arial"/>
                <w:sz w:val="22"/>
                <w:szCs w:val="22"/>
              </w:rPr>
            </w:pPr>
            <w:r w:rsidRPr="00D9450E">
              <w:rPr>
                <w:rFonts w:ascii="Arial" w:hAnsi="Arial" w:cs="Arial"/>
                <w:sz w:val="22"/>
                <w:szCs w:val="22"/>
              </w:rPr>
              <w:t xml:space="preserve">2021 год – 119,6 </w:t>
            </w:r>
            <w:proofErr w:type="spellStart"/>
            <w:r w:rsidRPr="00D9450E">
              <w:rPr>
                <w:rFonts w:ascii="Arial" w:hAnsi="Arial" w:cs="Arial"/>
                <w:sz w:val="22"/>
                <w:szCs w:val="22"/>
              </w:rPr>
              <w:t>тыс</w:t>
            </w:r>
            <w:proofErr w:type="gramStart"/>
            <w:r w:rsidRPr="00D9450E">
              <w:rPr>
                <w:rFonts w:ascii="Arial" w:hAnsi="Arial" w:cs="Arial"/>
                <w:sz w:val="22"/>
                <w:szCs w:val="22"/>
              </w:rPr>
              <w:t>.р</w:t>
            </w:r>
            <w:proofErr w:type="gramEnd"/>
            <w:r w:rsidRPr="00D9450E">
              <w:rPr>
                <w:rFonts w:ascii="Arial" w:hAnsi="Arial" w:cs="Arial"/>
                <w:sz w:val="22"/>
                <w:szCs w:val="22"/>
              </w:rPr>
              <w:t>уб</w:t>
            </w:r>
            <w:proofErr w:type="spellEnd"/>
            <w:r w:rsidRPr="00D9450E">
              <w:rPr>
                <w:rFonts w:ascii="Arial" w:hAnsi="Arial" w:cs="Arial"/>
                <w:sz w:val="22"/>
                <w:szCs w:val="22"/>
              </w:rPr>
              <w:t>.</w:t>
            </w:r>
          </w:p>
          <w:p w:rsidR="00D9450E" w:rsidRPr="00D9450E" w:rsidRDefault="00D9450E" w:rsidP="00D9450E">
            <w:pPr>
              <w:jc w:val="both"/>
              <w:rPr>
                <w:rFonts w:ascii="Arial" w:hAnsi="Arial" w:cs="Arial"/>
                <w:sz w:val="22"/>
                <w:szCs w:val="22"/>
              </w:rPr>
            </w:pPr>
            <w:r w:rsidRPr="00D9450E">
              <w:rPr>
                <w:rFonts w:ascii="Arial" w:hAnsi="Arial" w:cs="Arial"/>
                <w:sz w:val="22"/>
                <w:szCs w:val="22"/>
              </w:rPr>
              <w:t xml:space="preserve">2022 год – 71,2 </w:t>
            </w:r>
            <w:proofErr w:type="spellStart"/>
            <w:r w:rsidRPr="00D9450E">
              <w:rPr>
                <w:rFonts w:ascii="Arial" w:hAnsi="Arial" w:cs="Arial"/>
                <w:sz w:val="22"/>
                <w:szCs w:val="22"/>
              </w:rPr>
              <w:t>тыс</w:t>
            </w:r>
            <w:proofErr w:type="gramStart"/>
            <w:r w:rsidRPr="00D9450E">
              <w:rPr>
                <w:rFonts w:ascii="Arial" w:hAnsi="Arial" w:cs="Arial"/>
                <w:sz w:val="22"/>
                <w:szCs w:val="22"/>
              </w:rPr>
              <w:t>.р</w:t>
            </w:r>
            <w:proofErr w:type="gramEnd"/>
            <w:r w:rsidRPr="00D9450E">
              <w:rPr>
                <w:rFonts w:ascii="Arial" w:hAnsi="Arial" w:cs="Arial"/>
                <w:sz w:val="22"/>
                <w:szCs w:val="22"/>
              </w:rPr>
              <w:t>уб</w:t>
            </w:r>
            <w:proofErr w:type="spellEnd"/>
            <w:r w:rsidRPr="00D9450E">
              <w:rPr>
                <w:rFonts w:ascii="Arial" w:hAnsi="Arial" w:cs="Arial"/>
                <w:sz w:val="22"/>
                <w:szCs w:val="22"/>
              </w:rPr>
              <w:t>.</w:t>
            </w:r>
          </w:p>
          <w:p w:rsidR="00D9450E" w:rsidRPr="00D9450E" w:rsidRDefault="00D9450E" w:rsidP="00D9450E">
            <w:pPr>
              <w:jc w:val="both"/>
              <w:rPr>
                <w:rFonts w:ascii="Arial" w:hAnsi="Arial" w:cs="Arial"/>
                <w:sz w:val="22"/>
                <w:szCs w:val="22"/>
              </w:rPr>
            </w:pPr>
            <w:r w:rsidRPr="00D9450E">
              <w:rPr>
                <w:rFonts w:ascii="Arial" w:hAnsi="Arial" w:cs="Arial"/>
                <w:sz w:val="22"/>
                <w:szCs w:val="22"/>
              </w:rPr>
              <w:t xml:space="preserve">2023 год – 95,2 </w:t>
            </w:r>
            <w:proofErr w:type="spellStart"/>
            <w:r w:rsidRPr="00D9450E">
              <w:rPr>
                <w:rFonts w:ascii="Arial" w:hAnsi="Arial" w:cs="Arial"/>
                <w:sz w:val="22"/>
                <w:szCs w:val="22"/>
              </w:rPr>
              <w:t>тыс</w:t>
            </w:r>
            <w:proofErr w:type="gramStart"/>
            <w:r w:rsidRPr="00D9450E">
              <w:rPr>
                <w:rFonts w:ascii="Arial" w:hAnsi="Arial" w:cs="Arial"/>
                <w:sz w:val="22"/>
                <w:szCs w:val="22"/>
              </w:rPr>
              <w:t>.р</w:t>
            </w:r>
            <w:proofErr w:type="gramEnd"/>
            <w:r w:rsidRPr="00D9450E">
              <w:rPr>
                <w:rFonts w:ascii="Arial" w:hAnsi="Arial" w:cs="Arial"/>
                <w:sz w:val="22"/>
                <w:szCs w:val="22"/>
              </w:rPr>
              <w:t>уб</w:t>
            </w:r>
            <w:proofErr w:type="spellEnd"/>
            <w:r w:rsidRPr="00D9450E">
              <w:rPr>
                <w:rFonts w:ascii="Arial" w:hAnsi="Arial" w:cs="Arial"/>
                <w:sz w:val="22"/>
                <w:szCs w:val="22"/>
              </w:rPr>
              <w:t>.</w:t>
            </w:r>
          </w:p>
          <w:p w:rsidR="00D9450E" w:rsidRPr="00D9450E" w:rsidRDefault="00D9450E" w:rsidP="00D9450E">
            <w:pPr>
              <w:jc w:val="both"/>
              <w:rPr>
                <w:rFonts w:ascii="Arial" w:hAnsi="Arial" w:cs="Arial"/>
                <w:sz w:val="22"/>
                <w:szCs w:val="22"/>
              </w:rPr>
            </w:pPr>
            <w:r w:rsidRPr="00D9450E">
              <w:rPr>
                <w:rFonts w:ascii="Arial" w:hAnsi="Arial" w:cs="Arial"/>
                <w:sz w:val="22"/>
                <w:szCs w:val="22"/>
              </w:rPr>
              <w:lastRenderedPageBreak/>
              <w:t xml:space="preserve">Финансирование </w:t>
            </w:r>
            <w:proofErr w:type="spellStart"/>
            <w:r w:rsidRPr="00D9450E">
              <w:rPr>
                <w:rFonts w:ascii="Arial" w:hAnsi="Arial" w:cs="Arial"/>
                <w:sz w:val="22"/>
                <w:szCs w:val="22"/>
              </w:rPr>
              <w:t>програмы</w:t>
            </w:r>
            <w:proofErr w:type="spellEnd"/>
            <w:r w:rsidRPr="00D9450E">
              <w:rPr>
                <w:rFonts w:ascii="Arial" w:hAnsi="Arial" w:cs="Arial"/>
                <w:sz w:val="22"/>
                <w:szCs w:val="22"/>
              </w:rPr>
              <w:t xml:space="preserve"> осуществляется за счет средств бюджета Иркутской области и местного бюджета в соответствии с законодательством. </w:t>
            </w:r>
          </w:p>
          <w:p w:rsidR="00D9450E" w:rsidRPr="00D9450E" w:rsidRDefault="00D9450E" w:rsidP="00D9450E">
            <w:pPr>
              <w:jc w:val="both"/>
              <w:rPr>
                <w:rFonts w:ascii="Arial" w:hAnsi="Arial" w:cs="Arial"/>
                <w:color w:val="FF0000"/>
                <w:sz w:val="22"/>
                <w:szCs w:val="22"/>
              </w:rPr>
            </w:pPr>
            <w:r w:rsidRPr="00D9450E">
              <w:rPr>
                <w:rFonts w:ascii="Arial" w:hAnsi="Arial" w:cs="Arial"/>
                <w:sz w:val="22"/>
                <w:szCs w:val="22"/>
              </w:rPr>
              <w:t>Объемы финансирования программы ежегодно подлежат уточнению в установленном законодательством порядке при формировании проекта областного бюджета на соответствующий финансовый год исходя из возможностей областного бюджета и затрат, необходимых для реализации программы</w:t>
            </w:r>
          </w:p>
          <w:p w:rsidR="00D9450E" w:rsidRPr="00D9450E" w:rsidRDefault="00D9450E" w:rsidP="00D9450E">
            <w:pPr>
              <w:pStyle w:val="ac"/>
              <w:rPr>
                <w:rFonts w:ascii="Arial" w:hAnsi="Arial" w:cs="Arial"/>
                <w:sz w:val="22"/>
                <w:szCs w:val="22"/>
              </w:rPr>
            </w:pPr>
          </w:p>
        </w:tc>
      </w:tr>
      <w:tr w:rsidR="00D9450E" w:rsidRPr="00D9450E" w:rsidTr="00EA03DC">
        <w:tc>
          <w:tcPr>
            <w:tcW w:w="2943"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lastRenderedPageBreak/>
              <w:t>Ожидаемые результаты реализации программы</w:t>
            </w:r>
          </w:p>
        </w:tc>
        <w:tc>
          <w:tcPr>
            <w:tcW w:w="6696"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pStyle w:val="ConsPlusNormal"/>
              <w:jc w:val="both"/>
              <w:rPr>
                <w:rFonts w:ascii="Arial" w:hAnsi="Arial" w:cs="Arial"/>
                <w:szCs w:val="22"/>
              </w:rPr>
            </w:pPr>
            <w:r w:rsidRPr="00D9450E">
              <w:rPr>
                <w:rFonts w:ascii="Arial" w:hAnsi="Arial" w:cs="Arial"/>
                <w:szCs w:val="22"/>
              </w:rPr>
              <w:t>Планируется:</w:t>
            </w:r>
          </w:p>
          <w:p w:rsidR="00D9450E" w:rsidRPr="00D9450E" w:rsidRDefault="00D9450E" w:rsidP="00D9450E">
            <w:pPr>
              <w:pStyle w:val="ConsPlusNormal"/>
              <w:jc w:val="both"/>
              <w:rPr>
                <w:rFonts w:ascii="Arial" w:hAnsi="Arial" w:cs="Arial"/>
                <w:szCs w:val="22"/>
              </w:rPr>
            </w:pPr>
            <w:r w:rsidRPr="00D9450E">
              <w:rPr>
                <w:rFonts w:ascii="Arial" w:hAnsi="Arial" w:cs="Arial"/>
                <w:szCs w:val="22"/>
              </w:rPr>
              <w:t xml:space="preserve">1. Ввести в эксплуатацию 432 </w:t>
            </w:r>
            <w:proofErr w:type="spellStart"/>
            <w:r w:rsidRPr="00D9450E">
              <w:rPr>
                <w:rFonts w:ascii="Arial" w:hAnsi="Arial" w:cs="Arial"/>
                <w:szCs w:val="22"/>
              </w:rPr>
              <w:t>кв</w:t>
            </w:r>
            <w:proofErr w:type="gramStart"/>
            <w:r w:rsidRPr="00D9450E">
              <w:rPr>
                <w:rFonts w:ascii="Arial" w:hAnsi="Arial" w:cs="Arial"/>
                <w:szCs w:val="22"/>
              </w:rPr>
              <w:t>.м</w:t>
            </w:r>
            <w:proofErr w:type="spellEnd"/>
            <w:proofErr w:type="gramEnd"/>
            <w:r w:rsidRPr="00D9450E">
              <w:rPr>
                <w:rFonts w:ascii="Arial" w:hAnsi="Arial" w:cs="Arial"/>
                <w:szCs w:val="22"/>
              </w:rPr>
              <w:t xml:space="preserve"> нового жилья.</w:t>
            </w:r>
          </w:p>
          <w:p w:rsidR="00D9450E" w:rsidRPr="00D9450E" w:rsidRDefault="00D9450E" w:rsidP="00D9450E">
            <w:pPr>
              <w:pStyle w:val="ConsPlusNormal"/>
              <w:jc w:val="both"/>
              <w:rPr>
                <w:rFonts w:ascii="Arial" w:hAnsi="Arial" w:cs="Arial"/>
                <w:szCs w:val="22"/>
              </w:rPr>
            </w:pPr>
            <w:r w:rsidRPr="00D9450E">
              <w:rPr>
                <w:rFonts w:ascii="Arial" w:hAnsi="Arial" w:cs="Arial"/>
                <w:szCs w:val="22"/>
              </w:rPr>
              <w:t xml:space="preserve">2. Ликвидировать 432 тыс. </w:t>
            </w:r>
            <w:proofErr w:type="spellStart"/>
            <w:r w:rsidRPr="00D9450E">
              <w:rPr>
                <w:rFonts w:ascii="Arial" w:hAnsi="Arial" w:cs="Arial"/>
                <w:szCs w:val="22"/>
              </w:rPr>
              <w:t>кв.м</w:t>
            </w:r>
            <w:proofErr w:type="spellEnd"/>
            <w:r w:rsidRPr="00D9450E">
              <w:rPr>
                <w:rFonts w:ascii="Arial" w:hAnsi="Arial" w:cs="Arial"/>
                <w:szCs w:val="22"/>
              </w:rPr>
              <w:t>. существующего на территории муниципального образования «</w:t>
            </w:r>
            <w:proofErr w:type="spellStart"/>
            <w:r w:rsidRPr="00D9450E">
              <w:rPr>
                <w:rFonts w:ascii="Arial" w:hAnsi="Arial" w:cs="Arial"/>
                <w:szCs w:val="22"/>
              </w:rPr>
              <w:t>Укыр</w:t>
            </w:r>
            <w:proofErr w:type="spellEnd"/>
            <w:r w:rsidRPr="00D9450E">
              <w:rPr>
                <w:rFonts w:ascii="Arial" w:hAnsi="Arial" w:cs="Arial"/>
                <w:szCs w:val="22"/>
              </w:rPr>
              <w:t>» непригодного для проживания жилищного фонда.</w:t>
            </w:r>
          </w:p>
          <w:p w:rsidR="00D9450E" w:rsidRPr="00D9450E" w:rsidRDefault="00D9450E" w:rsidP="00D9450E">
            <w:pPr>
              <w:pStyle w:val="ac"/>
              <w:rPr>
                <w:rFonts w:ascii="Arial" w:hAnsi="Arial" w:cs="Arial"/>
                <w:sz w:val="22"/>
                <w:szCs w:val="22"/>
              </w:rPr>
            </w:pPr>
            <w:r w:rsidRPr="00D9450E">
              <w:rPr>
                <w:rFonts w:ascii="Arial" w:hAnsi="Arial" w:cs="Arial"/>
                <w:sz w:val="22"/>
                <w:szCs w:val="22"/>
              </w:rPr>
              <w:t>3. Обеспечить выполнение обязательств по переселению 7 семей (32 человек) из непригодного для проживания жилищного фонда муниципального образования «</w:t>
            </w:r>
            <w:proofErr w:type="spellStart"/>
            <w:r w:rsidRPr="00D9450E">
              <w:rPr>
                <w:rFonts w:ascii="Arial" w:hAnsi="Arial" w:cs="Arial"/>
                <w:sz w:val="22"/>
                <w:szCs w:val="22"/>
              </w:rPr>
              <w:t>Укыр</w:t>
            </w:r>
            <w:proofErr w:type="spellEnd"/>
            <w:r w:rsidRPr="00D9450E">
              <w:rPr>
                <w:rFonts w:ascii="Arial" w:hAnsi="Arial" w:cs="Arial"/>
                <w:sz w:val="22"/>
                <w:szCs w:val="22"/>
              </w:rPr>
              <w:t>».</w:t>
            </w:r>
          </w:p>
          <w:p w:rsidR="00D9450E" w:rsidRPr="00D9450E" w:rsidRDefault="00D9450E" w:rsidP="00D9450E">
            <w:pPr>
              <w:pStyle w:val="ac"/>
              <w:rPr>
                <w:rFonts w:ascii="Arial" w:hAnsi="Arial" w:cs="Arial"/>
                <w:sz w:val="22"/>
                <w:szCs w:val="22"/>
              </w:rPr>
            </w:pPr>
          </w:p>
        </w:tc>
      </w:tr>
      <w:tr w:rsidR="00D9450E" w:rsidRPr="00D9450E" w:rsidTr="00EA03DC">
        <w:tc>
          <w:tcPr>
            <w:tcW w:w="2943"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 xml:space="preserve">Система организации </w:t>
            </w:r>
            <w:proofErr w:type="gramStart"/>
            <w:r w:rsidRPr="00D9450E">
              <w:rPr>
                <w:rFonts w:ascii="Arial" w:hAnsi="Arial" w:cs="Arial"/>
                <w:sz w:val="22"/>
                <w:szCs w:val="22"/>
              </w:rPr>
              <w:t>контроля за</w:t>
            </w:r>
            <w:proofErr w:type="gramEnd"/>
            <w:r w:rsidRPr="00D9450E">
              <w:rPr>
                <w:rFonts w:ascii="Arial" w:hAnsi="Arial" w:cs="Arial"/>
                <w:sz w:val="22"/>
                <w:szCs w:val="22"/>
              </w:rPr>
              <w:t xml:space="preserve"> исполнением программы</w:t>
            </w:r>
          </w:p>
        </w:tc>
        <w:tc>
          <w:tcPr>
            <w:tcW w:w="6696"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pStyle w:val="ac"/>
              <w:rPr>
                <w:rFonts w:ascii="Arial" w:hAnsi="Arial" w:cs="Arial"/>
                <w:sz w:val="22"/>
                <w:szCs w:val="22"/>
              </w:rPr>
            </w:pPr>
            <w:r w:rsidRPr="00D9450E">
              <w:rPr>
                <w:rFonts w:ascii="Arial" w:hAnsi="Arial" w:cs="Arial"/>
                <w:sz w:val="22"/>
                <w:szCs w:val="22"/>
              </w:rPr>
              <w:t xml:space="preserve">- ответственный исполнитель </w:t>
            </w:r>
            <w:hyperlink r:id="rId33" w:anchor="sub_9991" w:history="1">
              <w:r w:rsidRPr="00D9450E">
                <w:rPr>
                  <w:rStyle w:val="a4"/>
                  <w:rFonts w:ascii="Arial" w:hAnsi="Arial" w:cs="Arial"/>
                  <w:sz w:val="22"/>
                  <w:szCs w:val="22"/>
                </w:rPr>
                <w:t>Программы</w:t>
              </w:r>
            </w:hyperlink>
            <w:r w:rsidRPr="00D9450E">
              <w:rPr>
                <w:rFonts w:ascii="Arial" w:hAnsi="Arial" w:cs="Arial"/>
                <w:sz w:val="22"/>
                <w:szCs w:val="22"/>
              </w:rPr>
              <w:t xml:space="preserve"> - администрация МО «</w:t>
            </w:r>
            <w:proofErr w:type="spellStart"/>
            <w:r w:rsidRPr="00D9450E">
              <w:rPr>
                <w:rFonts w:ascii="Arial" w:hAnsi="Arial" w:cs="Arial"/>
                <w:sz w:val="22"/>
                <w:szCs w:val="22"/>
              </w:rPr>
              <w:t>Укыр</w:t>
            </w:r>
            <w:proofErr w:type="spellEnd"/>
            <w:r w:rsidRPr="00D9450E">
              <w:rPr>
                <w:rFonts w:ascii="Arial" w:hAnsi="Arial" w:cs="Arial"/>
                <w:sz w:val="22"/>
                <w:szCs w:val="22"/>
              </w:rPr>
              <w:t xml:space="preserve">»                                </w:t>
            </w:r>
          </w:p>
          <w:p w:rsidR="00D9450E" w:rsidRPr="00D9450E" w:rsidRDefault="00D9450E" w:rsidP="00D9450E">
            <w:pPr>
              <w:pStyle w:val="ac"/>
              <w:rPr>
                <w:rFonts w:ascii="Arial" w:hAnsi="Arial" w:cs="Arial"/>
                <w:sz w:val="22"/>
                <w:szCs w:val="22"/>
              </w:rPr>
            </w:pPr>
          </w:p>
        </w:tc>
      </w:tr>
    </w:tbl>
    <w:p w:rsidR="00D9450E" w:rsidRDefault="00D9450E" w:rsidP="00D9450E">
      <w:pPr>
        <w:pStyle w:val="1"/>
        <w:jc w:val="both"/>
        <w:rPr>
          <w:rFonts w:ascii="Arial" w:hAnsi="Arial" w:cs="Arial"/>
          <w:color w:val="auto"/>
          <w:sz w:val="22"/>
          <w:szCs w:val="22"/>
        </w:rPr>
        <w:sectPr w:rsidR="00D9450E" w:rsidSect="00D9450E">
          <w:type w:val="continuous"/>
          <w:pgSz w:w="11906" w:h="16838"/>
          <w:pgMar w:top="1134" w:right="850" w:bottom="567" w:left="993" w:header="708" w:footer="708" w:gutter="0"/>
          <w:cols w:space="425"/>
          <w:docGrid w:linePitch="360"/>
        </w:sectPr>
      </w:pPr>
    </w:p>
    <w:p w:rsidR="00D9450E" w:rsidRPr="00D9450E" w:rsidRDefault="00D9450E" w:rsidP="00D9450E">
      <w:pPr>
        <w:pStyle w:val="1"/>
        <w:jc w:val="both"/>
        <w:rPr>
          <w:rFonts w:ascii="Arial" w:hAnsi="Arial" w:cs="Arial"/>
          <w:b w:val="0"/>
          <w:bCs w:val="0"/>
          <w:color w:val="auto"/>
          <w:sz w:val="22"/>
          <w:szCs w:val="22"/>
        </w:rPr>
      </w:pPr>
      <w:r w:rsidRPr="00D9450E">
        <w:rPr>
          <w:rFonts w:ascii="Arial" w:hAnsi="Arial" w:cs="Arial"/>
          <w:color w:val="auto"/>
          <w:sz w:val="22"/>
          <w:szCs w:val="22"/>
        </w:rPr>
        <w:lastRenderedPageBreak/>
        <w:t>2. Анализ проблемы</w:t>
      </w:r>
    </w:p>
    <w:p w:rsidR="00D9450E" w:rsidRPr="00D9450E" w:rsidRDefault="00D9450E" w:rsidP="00D9450E">
      <w:pPr>
        <w:jc w:val="both"/>
        <w:rPr>
          <w:rFonts w:ascii="Arial" w:hAnsi="Arial" w:cs="Arial"/>
          <w:sz w:val="22"/>
          <w:szCs w:val="22"/>
        </w:rPr>
      </w:pPr>
      <w:r w:rsidRPr="00D9450E">
        <w:rPr>
          <w:rFonts w:ascii="Arial" w:hAnsi="Arial" w:cs="Arial"/>
          <w:sz w:val="22"/>
          <w:szCs w:val="22"/>
        </w:rPr>
        <w:t>Муниципальное образование  «</w:t>
      </w:r>
      <w:proofErr w:type="spellStart"/>
      <w:r w:rsidRPr="00D9450E">
        <w:rPr>
          <w:rFonts w:ascii="Arial" w:hAnsi="Arial" w:cs="Arial"/>
          <w:sz w:val="22"/>
          <w:szCs w:val="22"/>
        </w:rPr>
        <w:t>Укыр</w:t>
      </w:r>
      <w:proofErr w:type="spellEnd"/>
      <w:r w:rsidRPr="00D9450E">
        <w:rPr>
          <w:rFonts w:ascii="Arial" w:hAnsi="Arial" w:cs="Arial"/>
          <w:sz w:val="22"/>
          <w:szCs w:val="22"/>
        </w:rPr>
        <w:tab/>
        <w:t>» занимает территорию 2 6376 000 м</w:t>
      </w:r>
      <w:proofErr w:type="gramStart"/>
      <w:r w:rsidRPr="00D9450E">
        <w:rPr>
          <w:rFonts w:ascii="Arial" w:hAnsi="Arial" w:cs="Arial"/>
          <w:sz w:val="22"/>
          <w:szCs w:val="22"/>
        </w:rPr>
        <w:t>2</w:t>
      </w:r>
      <w:proofErr w:type="gramEnd"/>
      <w:r w:rsidRPr="00D9450E">
        <w:rPr>
          <w:rFonts w:ascii="Arial" w:hAnsi="Arial" w:cs="Arial"/>
          <w:sz w:val="22"/>
          <w:szCs w:val="22"/>
        </w:rPr>
        <w:t>. По данным официальной статистики численность населения  на 01.01.2012 г. составила 1350 человек.</w:t>
      </w:r>
    </w:p>
    <w:p w:rsidR="00D9450E" w:rsidRDefault="00D9450E" w:rsidP="00D9450E">
      <w:pPr>
        <w:jc w:val="both"/>
        <w:rPr>
          <w:rFonts w:ascii="Arial" w:hAnsi="Arial" w:cs="Arial"/>
          <w:sz w:val="22"/>
          <w:szCs w:val="22"/>
        </w:rPr>
      </w:pPr>
      <w:r w:rsidRPr="00D9450E">
        <w:rPr>
          <w:rFonts w:ascii="Arial" w:hAnsi="Arial" w:cs="Arial"/>
          <w:sz w:val="22"/>
          <w:szCs w:val="22"/>
        </w:rPr>
        <w:t>На 01.01.2012 года в МО «</w:t>
      </w:r>
      <w:proofErr w:type="spellStart"/>
      <w:r w:rsidRPr="00D9450E">
        <w:rPr>
          <w:rFonts w:ascii="Arial" w:hAnsi="Arial" w:cs="Arial"/>
          <w:sz w:val="22"/>
          <w:szCs w:val="22"/>
        </w:rPr>
        <w:t>Укыр</w:t>
      </w:r>
      <w:proofErr w:type="spellEnd"/>
      <w:r w:rsidRPr="00D9450E">
        <w:rPr>
          <w:rFonts w:ascii="Arial" w:hAnsi="Arial" w:cs="Arial"/>
          <w:sz w:val="22"/>
          <w:szCs w:val="22"/>
        </w:rPr>
        <w:t>» сосредоточено 25365 м</w:t>
      </w:r>
      <w:proofErr w:type="gramStart"/>
      <w:r w:rsidRPr="00D9450E">
        <w:rPr>
          <w:rFonts w:ascii="Arial" w:hAnsi="Arial" w:cs="Arial"/>
          <w:sz w:val="22"/>
          <w:szCs w:val="22"/>
        </w:rPr>
        <w:t>2</w:t>
      </w:r>
      <w:proofErr w:type="gramEnd"/>
      <w:r w:rsidRPr="00D9450E">
        <w:rPr>
          <w:rFonts w:ascii="Arial" w:hAnsi="Arial" w:cs="Arial"/>
          <w:sz w:val="22"/>
          <w:szCs w:val="22"/>
        </w:rPr>
        <w:t xml:space="preserve"> жилищного фонда, из которого ветхим и аварийным является 1890  м2  или  7,5%, . В ветхом и аварийном  жилищном фонде МО  «</w:t>
      </w:r>
      <w:proofErr w:type="spellStart"/>
      <w:r w:rsidRPr="00D9450E">
        <w:rPr>
          <w:rFonts w:ascii="Arial" w:hAnsi="Arial" w:cs="Arial"/>
          <w:sz w:val="22"/>
          <w:szCs w:val="22"/>
        </w:rPr>
        <w:t>Укыр</w:t>
      </w:r>
      <w:proofErr w:type="spellEnd"/>
      <w:r w:rsidRPr="00D9450E">
        <w:rPr>
          <w:rFonts w:ascii="Arial" w:hAnsi="Arial" w:cs="Arial"/>
          <w:sz w:val="22"/>
          <w:szCs w:val="22"/>
        </w:rPr>
        <w:t xml:space="preserve">» на 01.01.2012 г. проживало 45 семьи (136 человека). </w:t>
      </w:r>
    </w:p>
    <w:p w:rsidR="00D9450E" w:rsidRDefault="00D9450E" w:rsidP="00D9450E">
      <w:pPr>
        <w:jc w:val="both"/>
        <w:rPr>
          <w:rFonts w:ascii="Arial" w:hAnsi="Arial" w:cs="Arial"/>
          <w:sz w:val="22"/>
          <w:szCs w:val="22"/>
        </w:rPr>
      </w:pPr>
    </w:p>
    <w:p w:rsidR="00D9450E" w:rsidRPr="00D9450E" w:rsidRDefault="00D9450E" w:rsidP="00D9450E">
      <w:pPr>
        <w:jc w:val="both"/>
        <w:rPr>
          <w:rFonts w:ascii="Arial" w:hAnsi="Arial" w:cs="Arial"/>
          <w:sz w:val="22"/>
          <w:szCs w:val="22"/>
        </w:rPr>
      </w:pPr>
      <w:r w:rsidRPr="00D9450E">
        <w:rPr>
          <w:rFonts w:ascii="Arial" w:hAnsi="Arial" w:cs="Arial"/>
          <w:sz w:val="22"/>
          <w:szCs w:val="22"/>
        </w:rPr>
        <w:t xml:space="preserve">Проблема обеспечения жильем населения, проживающего в ветхом и аварийном жилищном фонде, продолжает оставаться в числе особо </w:t>
      </w:r>
      <w:proofErr w:type="gramStart"/>
      <w:r w:rsidRPr="00D9450E">
        <w:rPr>
          <w:rFonts w:ascii="Arial" w:hAnsi="Arial" w:cs="Arial"/>
          <w:sz w:val="22"/>
          <w:szCs w:val="22"/>
        </w:rPr>
        <w:t>актуальных</w:t>
      </w:r>
      <w:proofErr w:type="gramEnd"/>
      <w:r w:rsidRPr="00D9450E">
        <w:rPr>
          <w:rFonts w:ascii="Arial" w:hAnsi="Arial" w:cs="Arial"/>
          <w:sz w:val="22"/>
          <w:szCs w:val="22"/>
        </w:rPr>
        <w:t>. Большинство жителей МО «</w:t>
      </w:r>
      <w:proofErr w:type="spellStart"/>
      <w:r w:rsidRPr="00D9450E">
        <w:rPr>
          <w:rFonts w:ascii="Arial" w:hAnsi="Arial" w:cs="Arial"/>
          <w:sz w:val="22"/>
          <w:szCs w:val="22"/>
        </w:rPr>
        <w:t>Укыр</w:t>
      </w:r>
      <w:proofErr w:type="spellEnd"/>
      <w:r w:rsidRPr="00D9450E">
        <w:rPr>
          <w:rFonts w:ascii="Arial" w:hAnsi="Arial" w:cs="Arial"/>
          <w:sz w:val="22"/>
          <w:szCs w:val="22"/>
        </w:rPr>
        <w:t xml:space="preserve">», проживающих в аварийных домах, имеет низкие доходы и не в состоянии улучшить свои жилищные условия путем приобретения жилья с использованием собственных сбережений или ипотечных кредитов. В рамках этой программы за период времени с 2019 по 2023 </w:t>
      </w:r>
      <w:proofErr w:type="spellStart"/>
      <w:r w:rsidRPr="00D9450E">
        <w:rPr>
          <w:rFonts w:ascii="Arial" w:hAnsi="Arial" w:cs="Arial"/>
          <w:sz w:val="22"/>
          <w:szCs w:val="22"/>
        </w:rPr>
        <w:t>г.г</w:t>
      </w:r>
      <w:proofErr w:type="spellEnd"/>
      <w:r w:rsidRPr="00D9450E">
        <w:rPr>
          <w:rFonts w:ascii="Arial" w:hAnsi="Arial" w:cs="Arial"/>
          <w:sz w:val="22"/>
          <w:szCs w:val="22"/>
        </w:rPr>
        <w:t xml:space="preserve">. планируется переселить 7 семей (32 человек). </w:t>
      </w:r>
    </w:p>
    <w:p w:rsidR="0057599C" w:rsidRPr="00E259E2" w:rsidRDefault="00D9450E" w:rsidP="00D9450E">
      <w:pPr>
        <w:jc w:val="both"/>
        <w:rPr>
          <w:rFonts w:ascii="Arial" w:hAnsi="Arial" w:cs="Arial"/>
          <w:sz w:val="22"/>
          <w:szCs w:val="22"/>
        </w:rPr>
      </w:pPr>
      <w:r w:rsidRPr="00D9450E">
        <w:rPr>
          <w:rFonts w:ascii="Arial" w:hAnsi="Arial" w:cs="Arial"/>
          <w:sz w:val="22"/>
          <w:szCs w:val="22"/>
        </w:rPr>
        <w:t xml:space="preserve">На сегодняшний день ликвидация ветхого и аварийного жилищного фонда и переселение проживающих в нем граждан требует дополнительного выделения значительных капитальных вложений из средств местного бюджета. Ограниченные возможности бюджета муниципального образования  на сегодняшний день не </w:t>
      </w:r>
      <w:proofErr w:type="gramStart"/>
      <w:r w:rsidRPr="00D9450E">
        <w:rPr>
          <w:rFonts w:ascii="Arial" w:hAnsi="Arial" w:cs="Arial"/>
          <w:sz w:val="22"/>
          <w:szCs w:val="22"/>
        </w:rPr>
        <w:t>в</w:t>
      </w:r>
      <w:proofErr w:type="gramEnd"/>
      <w:r w:rsidRPr="00D9450E">
        <w:rPr>
          <w:rFonts w:ascii="Arial" w:hAnsi="Arial" w:cs="Arial"/>
          <w:sz w:val="22"/>
          <w:szCs w:val="22"/>
        </w:rPr>
        <w:t xml:space="preserve"> </w:t>
      </w:r>
    </w:p>
    <w:p w:rsidR="0057599C" w:rsidRPr="00E259E2" w:rsidRDefault="0057599C" w:rsidP="00D9450E">
      <w:pPr>
        <w:jc w:val="both"/>
        <w:rPr>
          <w:rFonts w:ascii="Arial" w:hAnsi="Arial" w:cs="Arial"/>
          <w:sz w:val="22"/>
          <w:szCs w:val="22"/>
        </w:rPr>
      </w:pPr>
    </w:p>
    <w:p w:rsidR="00D9450E" w:rsidRPr="00D9450E" w:rsidRDefault="00D9450E" w:rsidP="00D9450E">
      <w:pPr>
        <w:jc w:val="both"/>
        <w:rPr>
          <w:rFonts w:ascii="Arial" w:hAnsi="Arial" w:cs="Arial"/>
          <w:sz w:val="22"/>
          <w:szCs w:val="22"/>
        </w:rPr>
      </w:pPr>
      <w:proofErr w:type="gramStart"/>
      <w:r w:rsidRPr="00D9450E">
        <w:rPr>
          <w:rFonts w:ascii="Arial" w:hAnsi="Arial" w:cs="Arial"/>
          <w:sz w:val="22"/>
          <w:szCs w:val="22"/>
        </w:rPr>
        <w:lastRenderedPageBreak/>
        <w:t>состоянии</w:t>
      </w:r>
      <w:proofErr w:type="gramEnd"/>
      <w:r w:rsidRPr="00D9450E">
        <w:rPr>
          <w:rFonts w:ascii="Arial" w:hAnsi="Arial" w:cs="Arial"/>
          <w:sz w:val="22"/>
          <w:szCs w:val="22"/>
        </w:rPr>
        <w:t xml:space="preserve"> обеспечить необходимые темпы строительства жилья для переселения граждан из ветхого и аварийного жилищного фонда.</w:t>
      </w:r>
    </w:p>
    <w:p w:rsidR="00D9450E" w:rsidRPr="00D9450E" w:rsidRDefault="00E259E2" w:rsidP="00D9450E">
      <w:pPr>
        <w:ind w:firstLine="709"/>
        <w:jc w:val="both"/>
        <w:rPr>
          <w:rFonts w:ascii="Arial" w:hAnsi="Arial" w:cs="Arial"/>
          <w:b/>
          <w:bCs/>
          <w:sz w:val="22"/>
          <w:szCs w:val="22"/>
        </w:rPr>
      </w:pPr>
      <w:hyperlink r:id="rId34" w:anchor="sub_9991" w:history="1">
        <w:r w:rsidR="00D9450E" w:rsidRPr="00D9450E">
          <w:rPr>
            <w:rStyle w:val="a4"/>
            <w:rFonts w:ascii="Arial" w:hAnsi="Arial" w:cs="Arial"/>
            <w:sz w:val="22"/>
            <w:szCs w:val="22"/>
          </w:rPr>
          <w:t>Программа</w:t>
        </w:r>
      </w:hyperlink>
      <w:r w:rsidR="00D9450E" w:rsidRPr="00D9450E">
        <w:rPr>
          <w:rFonts w:ascii="Arial" w:hAnsi="Arial" w:cs="Arial"/>
          <w:sz w:val="22"/>
          <w:szCs w:val="22"/>
        </w:rPr>
        <w:t xml:space="preserve"> разработана в соответствии с постановлением Правительства Иркутской области </w:t>
      </w:r>
      <w:r w:rsidR="00D9450E" w:rsidRPr="00D9450E">
        <w:rPr>
          <w:rFonts w:ascii="Arial" w:hAnsi="Arial" w:cs="Arial"/>
          <w:color w:val="000000"/>
          <w:spacing w:val="3"/>
          <w:sz w:val="22"/>
          <w:szCs w:val="22"/>
        </w:rPr>
        <w:t>от 24 октября 2013 года № 443-пп</w:t>
      </w:r>
      <w:r w:rsidR="00D9450E" w:rsidRPr="00D9450E">
        <w:rPr>
          <w:rFonts w:ascii="Arial" w:hAnsi="Arial" w:cs="Arial"/>
          <w:sz w:val="22"/>
          <w:szCs w:val="22"/>
        </w:rPr>
        <w:t>об утверждении Государственной программой Иркутской области «Доступное жильё» на 2014-2020 гг. и последующие годы.</w:t>
      </w:r>
    </w:p>
    <w:p w:rsidR="00D9450E" w:rsidRPr="00D9450E" w:rsidRDefault="00E259E2" w:rsidP="00D9450E">
      <w:pPr>
        <w:ind w:firstLine="709"/>
        <w:jc w:val="both"/>
        <w:rPr>
          <w:rFonts w:ascii="Arial" w:hAnsi="Arial" w:cs="Arial"/>
          <w:sz w:val="22"/>
          <w:szCs w:val="22"/>
        </w:rPr>
      </w:pPr>
      <w:hyperlink r:id="rId35" w:anchor="sub_9991" w:history="1">
        <w:r w:rsidR="00D9450E" w:rsidRPr="00D9450E">
          <w:rPr>
            <w:rStyle w:val="a4"/>
            <w:rFonts w:ascii="Arial" w:hAnsi="Arial" w:cs="Arial"/>
            <w:sz w:val="22"/>
            <w:szCs w:val="22"/>
          </w:rPr>
          <w:t>Программа</w:t>
        </w:r>
      </w:hyperlink>
      <w:r w:rsidR="00D9450E" w:rsidRPr="00D9450E">
        <w:rPr>
          <w:rFonts w:ascii="Arial" w:hAnsi="Arial" w:cs="Arial"/>
          <w:sz w:val="22"/>
          <w:szCs w:val="22"/>
        </w:rPr>
        <w:t xml:space="preserve"> направлена на обеспечение граждан, проживающих в ветхом и аварийном жилищном фонде на территории муниципального образования «</w:t>
      </w:r>
      <w:proofErr w:type="spellStart"/>
      <w:r w:rsidR="00D9450E" w:rsidRPr="00D9450E">
        <w:rPr>
          <w:rFonts w:ascii="Arial" w:hAnsi="Arial" w:cs="Arial"/>
          <w:sz w:val="22"/>
          <w:szCs w:val="22"/>
        </w:rPr>
        <w:t>Укыр</w:t>
      </w:r>
      <w:proofErr w:type="spellEnd"/>
      <w:r w:rsidR="00D9450E" w:rsidRPr="00D9450E">
        <w:rPr>
          <w:rFonts w:ascii="Arial" w:hAnsi="Arial" w:cs="Arial"/>
          <w:sz w:val="22"/>
          <w:szCs w:val="22"/>
        </w:rPr>
        <w:t>», жильем, которое соответствует санитарно-техническим нормам и требованиям. Программа исходит из необходимости поэтапного решения проблемы ветхого и аварийного жилья с учетом возможностей бюджетного финансирования.</w:t>
      </w:r>
    </w:p>
    <w:p w:rsidR="00D9450E" w:rsidRPr="00D9450E" w:rsidRDefault="00D9450E" w:rsidP="00D9450E">
      <w:pPr>
        <w:pStyle w:val="1"/>
        <w:spacing w:before="0"/>
        <w:jc w:val="both"/>
        <w:rPr>
          <w:rFonts w:ascii="Arial" w:hAnsi="Arial" w:cs="Arial"/>
          <w:b w:val="0"/>
          <w:bCs w:val="0"/>
          <w:color w:val="auto"/>
          <w:sz w:val="22"/>
          <w:szCs w:val="22"/>
        </w:rPr>
      </w:pPr>
      <w:r w:rsidRPr="00D9450E">
        <w:rPr>
          <w:rFonts w:ascii="Arial" w:hAnsi="Arial" w:cs="Arial"/>
          <w:color w:val="auto"/>
          <w:sz w:val="22"/>
          <w:szCs w:val="22"/>
        </w:rPr>
        <w:t>3. Сроки и этапы реализации программы</w:t>
      </w:r>
    </w:p>
    <w:p w:rsidR="00D9450E" w:rsidRPr="00D9450E" w:rsidRDefault="00E259E2" w:rsidP="00D9450E">
      <w:pPr>
        <w:jc w:val="both"/>
        <w:rPr>
          <w:rFonts w:ascii="Arial" w:hAnsi="Arial" w:cs="Arial"/>
          <w:sz w:val="22"/>
          <w:szCs w:val="22"/>
        </w:rPr>
      </w:pPr>
      <w:hyperlink r:id="rId36" w:anchor="sub_9991" w:history="1">
        <w:r w:rsidR="00D9450E" w:rsidRPr="00D9450E">
          <w:rPr>
            <w:rStyle w:val="a4"/>
            <w:rFonts w:ascii="Arial" w:hAnsi="Arial" w:cs="Arial"/>
            <w:sz w:val="22"/>
            <w:szCs w:val="22"/>
          </w:rPr>
          <w:t>Программа</w:t>
        </w:r>
      </w:hyperlink>
      <w:r w:rsidR="00D9450E" w:rsidRPr="00D9450E">
        <w:rPr>
          <w:rFonts w:ascii="Arial" w:hAnsi="Arial" w:cs="Arial"/>
          <w:sz w:val="22"/>
          <w:szCs w:val="22"/>
        </w:rPr>
        <w:t xml:space="preserve"> предусматривает комплекс мероприятий, реализация которых планируется начаться в 2019 году. Мероприятия по переселению граждан из ветхого и аварийного жилищного фонда планируются   реализовать в течение 2019 - 2023 годов.</w:t>
      </w:r>
    </w:p>
    <w:p w:rsidR="00D9450E" w:rsidRPr="00D9450E" w:rsidRDefault="00D9450E" w:rsidP="00D9450E">
      <w:pPr>
        <w:jc w:val="both"/>
        <w:rPr>
          <w:rFonts w:ascii="Arial" w:hAnsi="Arial" w:cs="Arial"/>
          <w:sz w:val="22"/>
          <w:szCs w:val="22"/>
        </w:rPr>
      </w:pPr>
      <w:r w:rsidRPr="00D9450E">
        <w:rPr>
          <w:rFonts w:ascii="Arial" w:hAnsi="Arial" w:cs="Arial"/>
          <w:sz w:val="22"/>
          <w:szCs w:val="22"/>
        </w:rPr>
        <w:t xml:space="preserve">Реализация </w:t>
      </w:r>
      <w:hyperlink r:id="rId37" w:anchor="sub_9991" w:history="1">
        <w:r w:rsidRPr="00D9450E">
          <w:rPr>
            <w:rStyle w:val="a4"/>
            <w:rFonts w:ascii="Arial" w:hAnsi="Arial" w:cs="Arial"/>
            <w:sz w:val="22"/>
            <w:szCs w:val="22"/>
          </w:rPr>
          <w:t>Программы</w:t>
        </w:r>
      </w:hyperlink>
      <w:r w:rsidRPr="00D9450E">
        <w:rPr>
          <w:rFonts w:ascii="Arial" w:hAnsi="Arial" w:cs="Arial"/>
          <w:sz w:val="22"/>
          <w:szCs w:val="22"/>
        </w:rPr>
        <w:t xml:space="preserve"> обеспечит выполнение государственных обязательств перед гражданами, проживающими в условиях, непригодных для постоянного проживания.</w:t>
      </w:r>
    </w:p>
    <w:p w:rsidR="00D9450E" w:rsidRPr="00D9450E" w:rsidRDefault="00D9450E" w:rsidP="00D9450E">
      <w:pPr>
        <w:jc w:val="both"/>
        <w:rPr>
          <w:rFonts w:ascii="Arial" w:hAnsi="Arial" w:cs="Arial"/>
          <w:sz w:val="22"/>
          <w:szCs w:val="22"/>
        </w:rPr>
      </w:pPr>
      <w:r w:rsidRPr="00D9450E">
        <w:rPr>
          <w:rFonts w:ascii="Arial" w:hAnsi="Arial" w:cs="Arial"/>
          <w:sz w:val="22"/>
          <w:szCs w:val="22"/>
        </w:rPr>
        <w:t xml:space="preserve">Успешная реализация программы будет способствовать увеличению объемов ввода </w:t>
      </w:r>
      <w:r w:rsidRPr="00D9450E">
        <w:rPr>
          <w:rFonts w:ascii="Arial" w:hAnsi="Arial" w:cs="Arial"/>
          <w:sz w:val="22"/>
          <w:szCs w:val="22"/>
        </w:rPr>
        <w:lastRenderedPageBreak/>
        <w:t>жилья в поселении и ликвидации незавершенного жилищного строительства.</w:t>
      </w:r>
    </w:p>
    <w:p w:rsidR="00D9450E" w:rsidRPr="00D9450E" w:rsidRDefault="00D9450E" w:rsidP="00D9450E">
      <w:pPr>
        <w:jc w:val="both"/>
        <w:rPr>
          <w:rFonts w:ascii="Arial" w:hAnsi="Arial" w:cs="Arial"/>
          <w:sz w:val="22"/>
          <w:szCs w:val="22"/>
        </w:rPr>
      </w:pPr>
      <w:r w:rsidRPr="00D9450E">
        <w:rPr>
          <w:rFonts w:ascii="Arial" w:hAnsi="Arial" w:cs="Arial"/>
          <w:sz w:val="22"/>
          <w:szCs w:val="22"/>
        </w:rPr>
        <w:t xml:space="preserve"> Положительным результатом </w:t>
      </w:r>
      <w:proofErr w:type="spellStart"/>
      <w:r w:rsidRPr="00D9450E">
        <w:rPr>
          <w:rFonts w:ascii="Arial" w:hAnsi="Arial" w:cs="Arial"/>
          <w:sz w:val="22"/>
          <w:szCs w:val="22"/>
        </w:rPr>
        <w:t>выполненияПрограммы</w:t>
      </w:r>
      <w:proofErr w:type="spellEnd"/>
      <w:r w:rsidRPr="00D9450E">
        <w:rPr>
          <w:rFonts w:ascii="Arial" w:hAnsi="Arial" w:cs="Arial"/>
          <w:sz w:val="22"/>
          <w:szCs w:val="22"/>
        </w:rPr>
        <w:t xml:space="preserve"> станет не только решение проблемы переселения граждан из ветхого и аварийного жилищного фонда, но и улучшение внешнего вида поселения за счет комплексного освоения территорий, ликвидации ветхого жилищного  фонда.</w:t>
      </w:r>
    </w:p>
    <w:p w:rsidR="00D9450E" w:rsidRPr="00D9450E" w:rsidRDefault="00D9450E" w:rsidP="00D9450E">
      <w:pPr>
        <w:pStyle w:val="1"/>
        <w:jc w:val="both"/>
        <w:rPr>
          <w:rFonts w:ascii="Arial" w:hAnsi="Arial" w:cs="Arial"/>
          <w:b w:val="0"/>
          <w:bCs w:val="0"/>
          <w:color w:val="auto"/>
          <w:sz w:val="22"/>
          <w:szCs w:val="22"/>
        </w:rPr>
      </w:pPr>
      <w:r w:rsidRPr="00D9450E">
        <w:rPr>
          <w:rFonts w:ascii="Arial" w:hAnsi="Arial" w:cs="Arial"/>
          <w:color w:val="auto"/>
          <w:sz w:val="22"/>
          <w:szCs w:val="22"/>
        </w:rPr>
        <w:t>4. Цели программы и категории ее участников</w:t>
      </w:r>
    </w:p>
    <w:p w:rsidR="00D9450E" w:rsidRPr="00D9450E" w:rsidRDefault="00D9450E" w:rsidP="00D9450E">
      <w:pPr>
        <w:jc w:val="both"/>
        <w:rPr>
          <w:rFonts w:ascii="Arial" w:hAnsi="Arial" w:cs="Arial"/>
          <w:sz w:val="22"/>
          <w:szCs w:val="22"/>
        </w:rPr>
      </w:pPr>
      <w:r w:rsidRPr="00D9450E">
        <w:rPr>
          <w:rFonts w:ascii="Arial" w:hAnsi="Arial" w:cs="Arial"/>
          <w:sz w:val="22"/>
          <w:szCs w:val="22"/>
        </w:rPr>
        <w:t xml:space="preserve">Основными целями настоящей </w:t>
      </w:r>
      <w:hyperlink r:id="rId38" w:anchor="sub_9991" w:history="1">
        <w:r w:rsidRPr="00D9450E">
          <w:rPr>
            <w:rStyle w:val="a4"/>
            <w:rFonts w:ascii="Arial" w:hAnsi="Arial" w:cs="Arial"/>
            <w:sz w:val="22"/>
            <w:szCs w:val="22"/>
          </w:rPr>
          <w:t>Программы</w:t>
        </w:r>
      </w:hyperlink>
      <w:r w:rsidRPr="00D9450E">
        <w:rPr>
          <w:rFonts w:ascii="Arial" w:hAnsi="Arial" w:cs="Arial"/>
          <w:sz w:val="22"/>
          <w:szCs w:val="22"/>
        </w:rPr>
        <w:t xml:space="preserve"> являются:</w:t>
      </w:r>
    </w:p>
    <w:p w:rsidR="00D9450E" w:rsidRPr="00D9450E" w:rsidRDefault="00D9450E" w:rsidP="00D9450E">
      <w:pPr>
        <w:jc w:val="both"/>
        <w:rPr>
          <w:rFonts w:ascii="Arial" w:hAnsi="Arial" w:cs="Arial"/>
          <w:sz w:val="22"/>
          <w:szCs w:val="22"/>
        </w:rPr>
      </w:pPr>
      <w:r w:rsidRPr="00D9450E">
        <w:rPr>
          <w:rFonts w:ascii="Arial" w:hAnsi="Arial" w:cs="Arial"/>
          <w:sz w:val="22"/>
          <w:szCs w:val="22"/>
        </w:rPr>
        <w:t>а) обеспечение переселения граждан, проживающих в ветхом и аварийном жилищном фонде, в благоустроенные жилые помещения;</w:t>
      </w:r>
    </w:p>
    <w:p w:rsidR="00D9450E" w:rsidRPr="00D9450E" w:rsidRDefault="00D9450E" w:rsidP="00D9450E">
      <w:pPr>
        <w:jc w:val="both"/>
        <w:rPr>
          <w:rFonts w:ascii="Arial" w:hAnsi="Arial" w:cs="Arial"/>
          <w:sz w:val="22"/>
          <w:szCs w:val="22"/>
        </w:rPr>
      </w:pPr>
      <w:r w:rsidRPr="00D9450E">
        <w:rPr>
          <w:rFonts w:ascii="Arial" w:hAnsi="Arial" w:cs="Arial"/>
          <w:sz w:val="22"/>
          <w:szCs w:val="22"/>
        </w:rPr>
        <w:t xml:space="preserve">б) частичная ликвидация до 2023 </w:t>
      </w:r>
      <w:proofErr w:type="gramStart"/>
      <w:r w:rsidRPr="00D9450E">
        <w:rPr>
          <w:rFonts w:ascii="Arial" w:hAnsi="Arial" w:cs="Arial"/>
          <w:sz w:val="22"/>
          <w:szCs w:val="22"/>
        </w:rPr>
        <w:t>года</w:t>
      </w:r>
      <w:proofErr w:type="gramEnd"/>
      <w:r w:rsidRPr="00D9450E">
        <w:rPr>
          <w:rFonts w:ascii="Arial" w:hAnsi="Arial" w:cs="Arial"/>
          <w:sz w:val="22"/>
          <w:szCs w:val="22"/>
        </w:rPr>
        <w:t xml:space="preserve"> включительно существующего в настоящее время ветхого и аварийного жилищного фонда, признанного таковым на 01.01.2012 г.</w:t>
      </w:r>
    </w:p>
    <w:p w:rsidR="00D9450E" w:rsidRPr="00D9450E" w:rsidRDefault="00D9450E" w:rsidP="00D9450E">
      <w:pPr>
        <w:jc w:val="both"/>
        <w:rPr>
          <w:rFonts w:ascii="Arial" w:hAnsi="Arial" w:cs="Arial"/>
          <w:sz w:val="22"/>
          <w:szCs w:val="22"/>
        </w:rPr>
      </w:pPr>
      <w:r w:rsidRPr="00D9450E">
        <w:rPr>
          <w:rFonts w:ascii="Arial" w:hAnsi="Arial" w:cs="Arial"/>
          <w:sz w:val="22"/>
          <w:szCs w:val="22"/>
        </w:rPr>
        <w:t xml:space="preserve">Для решения проблемы переселения граждан из жилищного фонда, непригодного для проживания, необходимо создание нормативных, финансовых и организационных механизмов, которые позволят решить поставленную задачу наиболее эффективно как с точки зрения участников </w:t>
      </w:r>
      <w:hyperlink r:id="rId39" w:anchor="sub_9991" w:history="1">
        <w:r w:rsidRPr="00D9450E">
          <w:rPr>
            <w:rStyle w:val="a4"/>
            <w:rFonts w:ascii="Arial" w:hAnsi="Arial" w:cs="Arial"/>
            <w:sz w:val="22"/>
            <w:szCs w:val="22"/>
          </w:rPr>
          <w:t>Программы</w:t>
        </w:r>
      </w:hyperlink>
      <w:r w:rsidRPr="00D9450E">
        <w:rPr>
          <w:rFonts w:ascii="Arial" w:hAnsi="Arial" w:cs="Arial"/>
          <w:sz w:val="22"/>
          <w:szCs w:val="22"/>
        </w:rPr>
        <w:t>, так и с точки зрения органов государственной власти. Ключевым вопросом является решение задачи оптимизации расходования бюджетных средств на переселение граждан, обеспечивающие прозрачность и эффективность применяемых процедур.</w:t>
      </w:r>
    </w:p>
    <w:p w:rsidR="00D9450E" w:rsidRPr="00D9450E" w:rsidRDefault="00D9450E" w:rsidP="00D9450E">
      <w:pPr>
        <w:jc w:val="both"/>
        <w:rPr>
          <w:rFonts w:ascii="Arial" w:hAnsi="Arial" w:cs="Arial"/>
          <w:sz w:val="22"/>
          <w:szCs w:val="22"/>
        </w:rPr>
      </w:pPr>
      <w:r w:rsidRPr="00D9450E">
        <w:rPr>
          <w:rFonts w:ascii="Arial" w:hAnsi="Arial" w:cs="Arial"/>
          <w:sz w:val="22"/>
          <w:szCs w:val="22"/>
        </w:rPr>
        <w:t xml:space="preserve">Методы достижения целей </w:t>
      </w:r>
      <w:hyperlink r:id="rId40" w:anchor="sub_9991" w:history="1">
        <w:r w:rsidRPr="00D9450E">
          <w:rPr>
            <w:rStyle w:val="a4"/>
            <w:rFonts w:ascii="Arial" w:hAnsi="Arial" w:cs="Arial"/>
            <w:sz w:val="22"/>
            <w:szCs w:val="22"/>
          </w:rPr>
          <w:t>Программы</w:t>
        </w:r>
      </w:hyperlink>
      <w:r w:rsidRPr="00D9450E">
        <w:rPr>
          <w:rFonts w:ascii="Arial" w:hAnsi="Arial" w:cs="Arial"/>
          <w:sz w:val="22"/>
          <w:szCs w:val="22"/>
        </w:rPr>
        <w:t>:</w:t>
      </w:r>
    </w:p>
    <w:p w:rsidR="00D9450E" w:rsidRPr="00D9450E" w:rsidRDefault="00D9450E" w:rsidP="00D9450E">
      <w:pPr>
        <w:jc w:val="both"/>
        <w:rPr>
          <w:rFonts w:ascii="Arial" w:hAnsi="Arial" w:cs="Arial"/>
          <w:sz w:val="22"/>
          <w:szCs w:val="22"/>
        </w:rPr>
      </w:pPr>
      <w:r w:rsidRPr="00D9450E">
        <w:rPr>
          <w:rFonts w:ascii="Arial" w:hAnsi="Arial" w:cs="Arial"/>
          <w:sz w:val="22"/>
          <w:szCs w:val="22"/>
        </w:rPr>
        <w:t>В результате анализа структуры и состояния ветхого и аварийного жилищного фонда на территории МО «</w:t>
      </w:r>
      <w:proofErr w:type="spellStart"/>
      <w:r w:rsidRPr="00D9450E">
        <w:rPr>
          <w:rFonts w:ascii="Arial" w:hAnsi="Arial" w:cs="Arial"/>
          <w:sz w:val="22"/>
          <w:szCs w:val="22"/>
        </w:rPr>
        <w:t>Укыр</w:t>
      </w:r>
      <w:proofErr w:type="spellEnd"/>
      <w:r w:rsidRPr="00D9450E">
        <w:rPr>
          <w:rFonts w:ascii="Arial" w:hAnsi="Arial" w:cs="Arial"/>
          <w:sz w:val="22"/>
          <w:szCs w:val="22"/>
        </w:rPr>
        <w:t>», оценки инвестиционной привлекательности муниципального образования для жилищного строительства, определены следующие основные способы переселения участников Программы:</w:t>
      </w:r>
    </w:p>
    <w:p w:rsidR="00D9450E" w:rsidRPr="00D9450E" w:rsidRDefault="00D9450E" w:rsidP="00D9450E">
      <w:pPr>
        <w:jc w:val="both"/>
        <w:rPr>
          <w:rFonts w:ascii="Arial" w:hAnsi="Arial" w:cs="Arial"/>
          <w:sz w:val="22"/>
          <w:szCs w:val="22"/>
        </w:rPr>
      </w:pPr>
      <w:r w:rsidRPr="00D9450E">
        <w:rPr>
          <w:rFonts w:ascii="Arial" w:hAnsi="Arial" w:cs="Arial"/>
          <w:sz w:val="22"/>
          <w:szCs w:val="22"/>
        </w:rPr>
        <w:t>1. Предоставление им жилой площади на условиях социального найма;</w:t>
      </w:r>
    </w:p>
    <w:p w:rsidR="00D9450E" w:rsidRPr="00D9450E" w:rsidRDefault="00D9450E" w:rsidP="00D9450E">
      <w:pPr>
        <w:jc w:val="both"/>
        <w:rPr>
          <w:rFonts w:ascii="Arial" w:hAnsi="Arial" w:cs="Arial"/>
          <w:sz w:val="22"/>
          <w:szCs w:val="22"/>
        </w:rPr>
      </w:pPr>
      <w:r w:rsidRPr="00D9450E">
        <w:rPr>
          <w:rFonts w:ascii="Arial" w:hAnsi="Arial" w:cs="Arial"/>
          <w:sz w:val="22"/>
          <w:szCs w:val="22"/>
        </w:rPr>
        <w:t>При переселении граждан из ветхого и аварийного жилищного фонда следует учитывать установленные законом гарантии по результатам и качеству предоставляемого жилья.</w:t>
      </w:r>
    </w:p>
    <w:p w:rsidR="00D9450E" w:rsidRPr="00D9450E" w:rsidRDefault="00D9450E" w:rsidP="00D9450E">
      <w:pPr>
        <w:jc w:val="both"/>
        <w:rPr>
          <w:rFonts w:ascii="Arial" w:hAnsi="Arial" w:cs="Arial"/>
          <w:sz w:val="22"/>
          <w:szCs w:val="22"/>
        </w:rPr>
      </w:pPr>
      <w:r w:rsidRPr="00D9450E">
        <w:rPr>
          <w:rFonts w:ascii="Arial" w:hAnsi="Arial" w:cs="Arial"/>
          <w:sz w:val="22"/>
          <w:szCs w:val="22"/>
        </w:rPr>
        <w:t>Участники Программы:</w:t>
      </w:r>
    </w:p>
    <w:p w:rsidR="00D9450E" w:rsidRPr="00D9450E" w:rsidRDefault="00D9450E" w:rsidP="00D9450E">
      <w:pPr>
        <w:jc w:val="both"/>
        <w:rPr>
          <w:rFonts w:ascii="Arial" w:hAnsi="Arial" w:cs="Arial"/>
          <w:sz w:val="22"/>
          <w:szCs w:val="22"/>
        </w:rPr>
      </w:pPr>
      <w:proofErr w:type="gramStart"/>
      <w:r w:rsidRPr="00D9450E">
        <w:rPr>
          <w:rFonts w:ascii="Arial" w:hAnsi="Arial" w:cs="Arial"/>
          <w:sz w:val="22"/>
          <w:szCs w:val="22"/>
        </w:rPr>
        <w:t xml:space="preserve">Участниками </w:t>
      </w:r>
      <w:hyperlink r:id="rId41" w:anchor="sub_9991" w:history="1">
        <w:r w:rsidRPr="00D9450E">
          <w:rPr>
            <w:rStyle w:val="a4"/>
            <w:rFonts w:ascii="Arial" w:hAnsi="Arial" w:cs="Arial"/>
            <w:sz w:val="22"/>
            <w:szCs w:val="22"/>
          </w:rPr>
          <w:t>программы</w:t>
        </w:r>
      </w:hyperlink>
      <w:r w:rsidRPr="00D9450E">
        <w:rPr>
          <w:rFonts w:ascii="Arial" w:hAnsi="Arial" w:cs="Arial"/>
          <w:sz w:val="22"/>
          <w:szCs w:val="22"/>
        </w:rPr>
        <w:t xml:space="preserve"> "Переселение граждан из ветхого и аварийного жилищного фонда в муниципальном образовании «</w:t>
      </w:r>
      <w:proofErr w:type="spellStart"/>
      <w:r w:rsidRPr="00D9450E">
        <w:rPr>
          <w:rFonts w:ascii="Arial" w:hAnsi="Arial" w:cs="Arial"/>
          <w:sz w:val="22"/>
          <w:szCs w:val="22"/>
        </w:rPr>
        <w:t>Укыр</w:t>
      </w:r>
      <w:proofErr w:type="spellEnd"/>
      <w:r w:rsidRPr="00D9450E">
        <w:rPr>
          <w:rFonts w:ascii="Arial" w:hAnsi="Arial" w:cs="Arial"/>
          <w:sz w:val="22"/>
          <w:szCs w:val="22"/>
        </w:rPr>
        <w:t xml:space="preserve">» на 2019 - 2023 годы" являются граждане, которые относятся в </w:t>
      </w:r>
      <w:r w:rsidRPr="00D9450E">
        <w:rPr>
          <w:rFonts w:ascii="Arial" w:hAnsi="Arial" w:cs="Arial"/>
          <w:sz w:val="22"/>
          <w:szCs w:val="22"/>
        </w:rPr>
        <w:lastRenderedPageBreak/>
        <w:t>установленном порядке к категории нуждающихся в улучшении жилищных условий, проживающие в качестве собственников, нанимателей (по договору социального найма) в жилых помещениях независимо от вида жилищного фонда, расположенных в жилых домах, не отвечающих установленным санитарным и техническим требованиями</w:t>
      </w:r>
      <w:proofErr w:type="gramEnd"/>
      <w:r w:rsidRPr="00D9450E">
        <w:rPr>
          <w:rFonts w:ascii="Arial" w:hAnsi="Arial" w:cs="Arial"/>
          <w:sz w:val="22"/>
          <w:szCs w:val="22"/>
        </w:rPr>
        <w:t xml:space="preserve"> </w:t>
      </w:r>
      <w:proofErr w:type="gramStart"/>
      <w:r w:rsidRPr="00D9450E">
        <w:rPr>
          <w:rFonts w:ascii="Arial" w:hAnsi="Arial" w:cs="Arial"/>
          <w:sz w:val="22"/>
          <w:szCs w:val="22"/>
        </w:rPr>
        <w:t>признанными ветхими или аварийными на 01.01.2012 года.</w:t>
      </w:r>
      <w:proofErr w:type="gramEnd"/>
      <w:r w:rsidRPr="00D9450E">
        <w:rPr>
          <w:rFonts w:ascii="Arial" w:hAnsi="Arial" w:cs="Arial"/>
          <w:sz w:val="22"/>
          <w:szCs w:val="22"/>
        </w:rPr>
        <w:t xml:space="preserve"> Ведение учета участников Программы (регистрация и включение в реестр) осуществляется администрацией поселения.</w:t>
      </w:r>
    </w:p>
    <w:p w:rsidR="00D9450E" w:rsidRPr="00D9450E" w:rsidRDefault="00D9450E" w:rsidP="00D9450E">
      <w:pPr>
        <w:jc w:val="both"/>
        <w:rPr>
          <w:rFonts w:ascii="Arial" w:hAnsi="Arial" w:cs="Arial"/>
          <w:sz w:val="22"/>
          <w:szCs w:val="22"/>
        </w:rPr>
      </w:pPr>
      <w:r w:rsidRPr="00D9450E">
        <w:rPr>
          <w:rFonts w:ascii="Arial" w:hAnsi="Arial" w:cs="Arial"/>
          <w:sz w:val="22"/>
          <w:szCs w:val="22"/>
        </w:rPr>
        <w:t>Права участников Программы:</w:t>
      </w:r>
    </w:p>
    <w:p w:rsidR="00D9450E" w:rsidRPr="00D9450E" w:rsidRDefault="00D9450E" w:rsidP="00D9450E">
      <w:pPr>
        <w:jc w:val="both"/>
        <w:rPr>
          <w:rFonts w:ascii="Arial" w:hAnsi="Arial" w:cs="Arial"/>
          <w:sz w:val="22"/>
          <w:szCs w:val="22"/>
        </w:rPr>
      </w:pPr>
      <w:r w:rsidRPr="00D9450E">
        <w:rPr>
          <w:rFonts w:ascii="Arial" w:hAnsi="Arial" w:cs="Arial"/>
          <w:sz w:val="22"/>
          <w:szCs w:val="22"/>
        </w:rPr>
        <w:t>Участники Программы, проживающие в жилом помещении (доме) по договору социального найма (ордеру), не отвечающем установленным санитарным и техническим требованиям, имеют право на получение в пользование жилого помещения, соответствующего требованиям, предъявленным к нему в соответствии с законодательством Российской Федерации.</w:t>
      </w:r>
    </w:p>
    <w:p w:rsidR="00D9450E" w:rsidRPr="00D9450E" w:rsidRDefault="00D9450E" w:rsidP="00D9450E">
      <w:pPr>
        <w:jc w:val="both"/>
        <w:rPr>
          <w:rFonts w:ascii="Arial" w:hAnsi="Arial" w:cs="Arial"/>
          <w:sz w:val="22"/>
          <w:szCs w:val="22"/>
        </w:rPr>
      </w:pPr>
      <w:proofErr w:type="gramStart"/>
      <w:r w:rsidRPr="00D9450E">
        <w:rPr>
          <w:rFonts w:ascii="Arial" w:hAnsi="Arial" w:cs="Arial"/>
          <w:sz w:val="22"/>
          <w:szCs w:val="22"/>
        </w:rPr>
        <w:t xml:space="preserve">Гражданам, имеющим одно и единственное жилье в муниципальном жилищном фонде, непригодном для проживания, и проживающих в нем на условиях социального найма, предоставляется право на первоочередное получение бесплатного жилья в пределах определенной законом нормы предоставления жилых помещений в муниципальном жилом фонде социального использования (при наличии такой возможности). </w:t>
      </w:r>
      <w:proofErr w:type="gramEnd"/>
    </w:p>
    <w:p w:rsidR="00D9450E" w:rsidRPr="00D9450E" w:rsidRDefault="00D9450E" w:rsidP="00D9450E">
      <w:pPr>
        <w:pStyle w:val="1"/>
        <w:jc w:val="both"/>
        <w:rPr>
          <w:rFonts w:ascii="Arial" w:hAnsi="Arial" w:cs="Arial"/>
          <w:b w:val="0"/>
          <w:bCs w:val="0"/>
          <w:color w:val="auto"/>
          <w:sz w:val="22"/>
          <w:szCs w:val="22"/>
        </w:rPr>
      </w:pPr>
      <w:r w:rsidRPr="00D9450E">
        <w:rPr>
          <w:rFonts w:ascii="Arial" w:hAnsi="Arial" w:cs="Arial"/>
          <w:color w:val="auto"/>
          <w:sz w:val="22"/>
          <w:szCs w:val="22"/>
        </w:rPr>
        <w:t>5. Механизмы реализации программы</w:t>
      </w:r>
    </w:p>
    <w:p w:rsidR="00D9450E" w:rsidRPr="00D9450E" w:rsidRDefault="00D9450E" w:rsidP="00D9450E">
      <w:pPr>
        <w:pStyle w:val="1"/>
        <w:jc w:val="both"/>
        <w:rPr>
          <w:rFonts w:ascii="Arial" w:hAnsi="Arial" w:cs="Arial"/>
          <w:b w:val="0"/>
          <w:bCs w:val="0"/>
          <w:color w:val="auto"/>
          <w:sz w:val="22"/>
          <w:szCs w:val="22"/>
        </w:rPr>
      </w:pPr>
      <w:r w:rsidRPr="00D9450E">
        <w:rPr>
          <w:rFonts w:ascii="Arial" w:hAnsi="Arial" w:cs="Arial"/>
          <w:color w:val="auto"/>
          <w:sz w:val="22"/>
          <w:szCs w:val="22"/>
        </w:rPr>
        <w:t>Нормативные основы реализации Программы</w:t>
      </w:r>
    </w:p>
    <w:p w:rsidR="00D9450E" w:rsidRPr="00D9450E" w:rsidRDefault="00D9450E" w:rsidP="00D9450E">
      <w:pPr>
        <w:jc w:val="both"/>
        <w:rPr>
          <w:rFonts w:ascii="Arial" w:hAnsi="Arial" w:cs="Arial"/>
          <w:sz w:val="22"/>
          <w:szCs w:val="22"/>
        </w:rPr>
      </w:pPr>
      <w:r w:rsidRPr="00D9450E">
        <w:rPr>
          <w:rFonts w:ascii="Arial" w:hAnsi="Arial" w:cs="Arial"/>
          <w:sz w:val="22"/>
          <w:szCs w:val="22"/>
        </w:rPr>
        <w:t xml:space="preserve">Реализация настоящей Программы осуществляется в соответствии с действующим законодательством Российской Федерации. В соответствии с жилищным законодательством Российской Федерации  граждане, проживающие в жилом помещении (доме), не отвечающим установленным санитарным и техническим требованиям, признаются нуждающимися в улучшении жилищных условий. В целях реализации настоящей Программы администрация муниципального образования в пределах своих полномочий и компетенции принимает необходимые правовые акты. Отнесение жилищного фонда к ветхому и аварийному жилищному фонду осуществляется на основании критериев, которые содержатся в </w:t>
      </w:r>
      <w:r w:rsidRPr="00D9450E">
        <w:rPr>
          <w:rFonts w:ascii="Arial" w:hAnsi="Arial" w:cs="Arial"/>
          <w:sz w:val="22"/>
          <w:szCs w:val="22"/>
        </w:rPr>
        <w:lastRenderedPageBreak/>
        <w:t>нормативных правовых актах, регулирующих вопросы оценки непригодности жилых зданий и жилых помещений для проживания, принимаемых в соответствии с действующим жилищным законодательством.</w:t>
      </w:r>
    </w:p>
    <w:p w:rsidR="00D9450E" w:rsidRPr="00D9450E" w:rsidRDefault="00D9450E" w:rsidP="00D9450E">
      <w:pPr>
        <w:jc w:val="both"/>
        <w:rPr>
          <w:rFonts w:ascii="Arial" w:hAnsi="Arial" w:cs="Arial"/>
          <w:color w:val="FF0000"/>
          <w:sz w:val="22"/>
          <w:szCs w:val="22"/>
        </w:rPr>
      </w:pPr>
      <w:r w:rsidRPr="00D9450E">
        <w:rPr>
          <w:rFonts w:ascii="Arial" w:hAnsi="Arial" w:cs="Arial"/>
          <w:sz w:val="22"/>
          <w:szCs w:val="22"/>
        </w:rPr>
        <w:t xml:space="preserve">На момент принятия </w:t>
      </w:r>
      <w:hyperlink r:id="rId42" w:anchor="sub_9991" w:history="1">
        <w:r w:rsidRPr="00D9450E">
          <w:rPr>
            <w:rStyle w:val="a4"/>
            <w:rFonts w:ascii="Arial" w:hAnsi="Arial" w:cs="Arial"/>
            <w:sz w:val="22"/>
            <w:szCs w:val="22"/>
          </w:rPr>
          <w:t>Программы</w:t>
        </w:r>
      </w:hyperlink>
      <w:r w:rsidRPr="00D9450E">
        <w:rPr>
          <w:rFonts w:ascii="Arial" w:hAnsi="Arial" w:cs="Arial"/>
          <w:sz w:val="22"/>
          <w:szCs w:val="22"/>
        </w:rPr>
        <w:t xml:space="preserve"> действует Положение о признании помещения жилым помещением, жилого помещения  непригодным для проживания и многоквартирного дома аварийным и подлежащим сносу, утвержденное Постановлением Правительства Российской Федерации от 28 января 2006 г. № 47</w:t>
      </w:r>
      <w:r w:rsidRPr="00D9450E">
        <w:rPr>
          <w:rFonts w:ascii="Arial" w:hAnsi="Arial" w:cs="Arial"/>
          <w:color w:val="FF0000"/>
          <w:sz w:val="22"/>
          <w:szCs w:val="22"/>
        </w:rPr>
        <w:t>.</w:t>
      </w:r>
    </w:p>
    <w:p w:rsidR="00D9450E" w:rsidRPr="00D9450E" w:rsidRDefault="00D9450E" w:rsidP="00D9450E">
      <w:pPr>
        <w:pStyle w:val="1"/>
        <w:jc w:val="both"/>
        <w:rPr>
          <w:rFonts w:ascii="Arial" w:hAnsi="Arial" w:cs="Arial"/>
          <w:b w:val="0"/>
          <w:bCs w:val="0"/>
          <w:color w:val="auto"/>
          <w:sz w:val="22"/>
          <w:szCs w:val="22"/>
        </w:rPr>
      </w:pPr>
      <w:r w:rsidRPr="00D9450E">
        <w:rPr>
          <w:rFonts w:ascii="Arial" w:hAnsi="Arial" w:cs="Arial"/>
          <w:color w:val="auto"/>
          <w:sz w:val="22"/>
          <w:szCs w:val="22"/>
        </w:rPr>
        <w:t>Предоставление жилых помещений</w:t>
      </w:r>
      <w:r w:rsidRPr="00D9450E">
        <w:rPr>
          <w:rFonts w:ascii="Arial" w:hAnsi="Arial" w:cs="Arial"/>
          <w:color w:val="auto"/>
          <w:sz w:val="22"/>
          <w:szCs w:val="22"/>
        </w:rPr>
        <w:br/>
        <w:t>в муниципальном жилищном фонде</w:t>
      </w:r>
    </w:p>
    <w:p w:rsidR="00D9450E" w:rsidRPr="00D9450E" w:rsidRDefault="00D9450E" w:rsidP="00D9450E">
      <w:pPr>
        <w:jc w:val="both"/>
        <w:rPr>
          <w:rFonts w:ascii="Arial" w:hAnsi="Arial" w:cs="Arial"/>
          <w:sz w:val="22"/>
          <w:szCs w:val="22"/>
        </w:rPr>
      </w:pPr>
      <w:r w:rsidRPr="00D9450E">
        <w:rPr>
          <w:rFonts w:ascii="Arial" w:hAnsi="Arial" w:cs="Arial"/>
          <w:sz w:val="22"/>
          <w:szCs w:val="22"/>
        </w:rPr>
        <w:t>Жилые помещения на условиях социального найма предоставляются участникам Программы, не использовавшим свое право на приватизацию жилья и проживающих в жилых помещениях, находящихся в  муниципальной собственности.</w:t>
      </w:r>
    </w:p>
    <w:p w:rsidR="00D9450E" w:rsidRPr="00D9450E" w:rsidRDefault="00D9450E" w:rsidP="00D9450E">
      <w:pPr>
        <w:jc w:val="both"/>
        <w:rPr>
          <w:rFonts w:ascii="Arial" w:hAnsi="Arial" w:cs="Arial"/>
          <w:sz w:val="22"/>
          <w:szCs w:val="22"/>
        </w:rPr>
      </w:pPr>
      <w:proofErr w:type="gramStart"/>
      <w:r w:rsidRPr="00D9450E">
        <w:rPr>
          <w:rFonts w:ascii="Arial" w:hAnsi="Arial" w:cs="Arial"/>
          <w:sz w:val="22"/>
          <w:szCs w:val="22"/>
        </w:rPr>
        <w:t>Предоставление жилых помещении в муниципальном жилищном фонде осуществляется в соответствии с гражданским и жилищным законодательством Российской Федерации, положениями нормативных правовых актов Иркутской области, принятыми в соответствии с ее компетенцией.</w:t>
      </w:r>
      <w:proofErr w:type="gramEnd"/>
    </w:p>
    <w:p w:rsidR="00D9450E" w:rsidRPr="00D9450E" w:rsidRDefault="00D9450E" w:rsidP="00D9450E">
      <w:pPr>
        <w:jc w:val="both"/>
        <w:rPr>
          <w:rFonts w:ascii="Arial" w:hAnsi="Arial" w:cs="Arial"/>
          <w:sz w:val="22"/>
          <w:szCs w:val="22"/>
        </w:rPr>
      </w:pPr>
      <w:r w:rsidRPr="00D9450E">
        <w:rPr>
          <w:rFonts w:ascii="Arial" w:hAnsi="Arial" w:cs="Arial"/>
          <w:sz w:val="22"/>
          <w:szCs w:val="22"/>
        </w:rPr>
        <w:t>В случае предоставления муниципального жилья оно может являться:</w:t>
      </w:r>
    </w:p>
    <w:p w:rsidR="00D9450E" w:rsidRPr="00D9450E" w:rsidRDefault="00D9450E" w:rsidP="00D9450E">
      <w:pPr>
        <w:jc w:val="both"/>
        <w:rPr>
          <w:rFonts w:ascii="Arial" w:hAnsi="Arial" w:cs="Arial"/>
          <w:sz w:val="22"/>
          <w:szCs w:val="22"/>
        </w:rPr>
      </w:pPr>
      <w:r w:rsidRPr="00D9450E">
        <w:rPr>
          <w:rFonts w:ascii="Arial" w:hAnsi="Arial" w:cs="Arial"/>
          <w:sz w:val="22"/>
          <w:szCs w:val="22"/>
        </w:rPr>
        <w:t>а) жильем, освободившимся в результате прекращения предыдущего договора найма;</w:t>
      </w:r>
    </w:p>
    <w:p w:rsidR="00D9450E" w:rsidRPr="00D9450E" w:rsidRDefault="00D9450E" w:rsidP="00D9450E">
      <w:pPr>
        <w:jc w:val="both"/>
        <w:rPr>
          <w:rFonts w:ascii="Arial" w:hAnsi="Arial" w:cs="Arial"/>
          <w:sz w:val="22"/>
          <w:szCs w:val="22"/>
        </w:rPr>
      </w:pPr>
      <w:r w:rsidRPr="00D9450E">
        <w:rPr>
          <w:rFonts w:ascii="Arial" w:hAnsi="Arial" w:cs="Arial"/>
          <w:sz w:val="22"/>
          <w:szCs w:val="22"/>
        </w:rPr>
        <w:t>б) новое жилье.</w:t>
      </w:r>
    </w:p>
    <w:p w:rsidR="00D9450E" w:rsidRPr="00D9450E" w:rsidRDefault="00D9450E" w:rsidP="00D9450E">
      <w:pPr>
        <w:jc w:val="both"/>
        <w:rPr>
          <w:rFonts w:ascii="Arial" w:hAnsi="Arial" w:cs="Arial"/>
          <w:sz w:val="22"/>
          <w:szCs w:val="22"/>
        </w:rPr>
      </w:pPr>
      <w:r w:rsidRPr="00D9450E">
        <w:rPr>
          <w:rFonts w:ascii="Arial" w:hAnsi="Arial" w:cs="Arial"/>
          <w:sz w:val="22"/>
          <w:szCs w:val="22"/>
        </w:rPr>
        <w:t>Переселение нанимателей из аварийного жилищного фонда определяется исходя из установленных законодательством гарантий государства перед указанными гражданами.</w:t>
      </w:r>
    </w:p>
    <w:p w:rsidR="00D9450E" w:rsidRPr="00D9450E" w:rsidRDefault="00D9450E" w:rsidP="00D9450E">
      <w:pPr>
        <w:jc w:val="both"/>
        <w:rPr>
          <w:rFonts w:ascii="Arial" w:hAnsi="Arial" w:cs="Arial"/>
          <w:sz w:val="22"/>
          <w:szCs w:val="22"/>
        </w:rPr>
      </w:pPr>
      <w:r w:rsidRPr="00D9450E">
        <w:rPr>
          <w:rFonts w:ascii="Arial" w:hAnsi="Arial" w:cs="Arial"/>
          <w:sz w:val="22"/>
          <w:szCs w:val="22"/>
        </w:rPr>
        <w:t>Привлечение дополнительных ресурсов.</w:t>
      </w:r>
    </w:p>
    <w:p w:rsidR="00D9450E" w:rsidRPr="00D9450E" w:rsidRDefault="00D9450E" w:rsidP="00D9450E">
      <w:pPr>
        <w:jc w:val="both"/>
        <w:rPr>
          <w:rFonts w:ascii="Arial" w:hAnsi="Arial" w:cs="Arial"/>
          <w:sz w:val="22"/>
          <w:szCs w:val="22"/>
        </w:rPr>
      </w:pPr>
      <w:r w:rsidRPr="00D9450E">
        <w:rPr>
          <w:rFonts w:ascii="Arial" w:hAnsi="Arial" w:cs="Arial"/>
          <w:sz w:val="22"/>
          <w:szCs w:val="22"/>
        </w:rPr>
        <w:t>В качестве продавца аренды земельного участка и организации торгов выступает муниципальное образование.</w:t>
      </w:r>
    </w:p>
    <w:p w:rsidR="00D9450E" w:rsidRPr="00D9450E" w:rsidRDefault="00D9450E" w:rsidP="00D9450E">
      <w:pPr>
        <w:jc w:val="both"/>
        <w:rPr>
          <w:rFonts w:ascii="Arial" w:hAnsi="Arial" w:cs="Arial"/>
          <w:sz w:val="22"/>
          <w:szCs w:val="22"/>
        </w:rPr>
      </w:pPr>
      <w:r w:rsidRPr="00D9450E">
        <w:rPr>
          <w:rFonts w:ascii="Arial" w:hAnsi="Arial" w:cs="Arial"/>
          <w:sz w:val="22"/>
          <w:szCs w:val="22"/>
        </w:rPr>
        <w:t xml:space="preserve">Отдел по управлению землей и имуществом определяет земельные участки, которые могут выставляться на торги в соответствии с генпланами и схемами сносимого аварийного и ветхого жилья с предоставлением характеристики земельных участков. Проект постановления о проведении торгов с пакетом документов по каждому предмету торга готовит отдел по управлению муниципальным имуществом администрации района. По результатам проведения торгов с победителем заключается договор аренды земельного участка. Денежные средства, получаемые от </w:t>
      </w:r>
      <w:r w:rsidRPr="00D9450E">
        <w:rPr>
          <w:rFonts w:ascii="Arial" w:hAnsi="Arial" w:cs="Arial"/>
          <w:sz w:val="22"/>
          <w:szCs w:val="22"/>
        </w:rPr>
        <w:lastRenderedPageBreak/>
        <w:t>продажи земельных участков,  используются на реализацию данной Программы.</w:t>
      </w:r>
    </w:p>
    <w:p w:rsidR="00D9450E" w:rsidRPr="00D9450E" w:rsidRDefault="00D9450E" w:rsidP="00D9450E">
      <w:pPr>
        <w:pStyle w:val="1"/>
        <w:jc w:val="both"/>
        <w:rPr>
          <w:rFonts w:ascii="Arial" w:hAnsi="Arial" w:cs="Arial"/>
          <w:b w:val="0"/>
          <w:bCs w:val="0"/>
          <w:color w:val="auto"/>
          <w:sz w:val="22"/>
          <w:szCs w:val="22"/>
        </w:rPr>
      </w:pPr>
      <w:r w:rsidRPr="00D9450E">
        <w:rPr>
          <w:rFonts w:ascii="Arial" w:hAnsi="Arial" w:cs="Arial"/>
          <w:color w:val="auto"/>
          <w:sz w:val="22"/>
          <w:szCs w:val="22"/>
        </w:rPr>
        <w:t>Порядок переселения граждан из жилого дома, признанного аварийным</w:t>
      </w:r>
    </w:p>
    <w:p w:rsidR="00D9450E" w:rsidRPr="00D9450E" w:rsidRDefault="00D9450E" w:rsidP="00D9450E">
      <w:pPr>
        <w:jc w:val="both"/>
        <w:rPr>
          <w:rFonts w:ascii="Arial" w:hAnsi="Arial" w:cs="Arial"/>
          <w:sz w:val="22"/>
          <w:szCs w:val="22"/>
        </w:rPr>
      </w:pPr>
      <w:r w:rsidRPr="00D9450E">
        <w:rPr>
          <w:rFonts w:ascii="Arial" w:hAnsi="Arial" w:cs="Arial"/>
          <w:sz w:val="22"/>
          <w:szCs w:val="22"/>
        </w:rPr>
        <w:t xml:space="preserve">При признании в установленном Правительством Российской Федерации порядке  жилого дома аварийным и подлежащим сносу, в соответствии со </w:t>
      </w:r>
      <w:proofErr w:type="spellStart"/>
      <w:r w:rsidRPr="00D9450E">
        <w:rPr>
          <w:rFonts w:ascii="Arial" w:hAnsi="Arial" w:cs="Arial"/>
          <w:sz w:val="22"/>
          <w:szCs w:val="22"/>
        </w:rPr>
        <w:t>ст.ст</w:t>
      </w:r>
      <w:proofErr w:type="spellEnd"/>
      <w:r w:rsidRPr="00D9450E">
        <w:rPr>
          <w:rFonts w:ascii="Arial" w:hAnsi="Arial" w:cs="Arial"/>
          <w:sz w:val="22"/>
          <w:szCs w:val="22"/>
        </w:rPr>
        <w:t>. 32, 85, 86,87, 89 Жилищного кодекса Российской Федерации определить следующий порядок переселения граждан, проживающих в данном доме:</w:t>
      </w:r>
    </w:p>
    <w:p w:rsidR="00D9450E" w:rsidRPr="00D9450E" w:rsidRDefault="00D9450E" w:rsidP="00D9450E">
      <w:pPr>
        <w:jc w:val="both"/>
        <w:rPr>
          <w:rFonts w:ascii="Arial" w:hAnsi="Arial" w:cs="Arial"/>
          <w:sz w:val="22"/>
          <w:szCs w:val="22"/>
        </w:rPr>
      </w:pPr>
      <w:r w:rsidRPr="00D9450E">
        <w:rPr>
          <w:rFonts w:ascii="Arial" w:hAnsi="Arial" w:cs="Arial"/>
          <w:sz w:val="22"/>
          <w:szCs w:val="22"/>
        </w:rPr>
        <w:t>1.1. Нанимателям и членам их семьи предоставляются  жилые помещения по договору социального найма, равнозначные по общей площади, ранее занимаемому жилому помещению, отвечающие установленным требованиям и находящиеся в черте МО «</w:t>
      </w:r>
      <w:proofErr w:type="spellStart"/>
      <w:r w:rsidRPr="00D9450E">
        <w:rPr>
          <w:rFonts w:ascii="Arial" w:hAnsi="Arial" w:cs="Arial"/>
          <w:sz w:val="22"/>
          <w:szCs w:val="22"/>
        </w:rPr>
        <w:t>Укыр</w:t>
      </w:r>
      <w:proofErr w:type="spellEnd"/>
      <w:r w:rsidRPr="00D9450E">
        <w:rPr>
          <w:rFonts w:ascii="Arial" w:hAnsi="Arial" w:cs="Arial"/>
          <w:sz w:val="22"/>
          <w:szCs w:val="22"/>
        </w:rPr>
        <w:t>».  Данные жилые помещения могут являться:</w:t>
      </w:r>
    </w:p>
    <w:p w:rsidR="00D9450E" w:rsidRPr="00D9450E" w:rsidRDefault="00D9450E" w:rsidP="00D9450E">
      <w:pPr>
        <w:jc w:val="both"/>
        <w:rPr>
          <w:rFonts w:ascii="Arial" w:hAnsi="Arial" w:cs="Arial"/>
          <w:sz w:val="22"/>
          <w:szCs w:val="22"/>
        </w:rPr>
      </w:pPr>
      <w:r w:rsidRPr="00D9450E">
        <w:rPr>
          <w:rFonts w:ascii="Arial" w:hAnsi="Arial" w:cs="Arial"/>
          <w:sz w:val="22"/>
          <w:szCs w:val="22"/>
        </w:rPr>
        <w:t>а) жильем, освободившимся в результате прекращения предыдущего договора социального найма;</w:t>
      </w:r>
    </w:p>
    <w:p w:rsidR="00D9450E" w:rsidRPr="00D9450E" w:rsidRDefault="00D9450E" w:rsidP="00D9450E">
      <w:pPr>
        <w:jc w:val="both"/>
        <w:rPr>
          <w:rFonts w:ascii="Arial" w:hAnsi="Arial" w:cs="Arial"/>
          <w:sz w:val="22"/>
          <w:szCs w:val="22"/>
        </w:rPr>
      </w:pPr>
      <w:r w:rsidRPr="00D9450E">
        <w:rPr>
          <w:rFonts w:ascii="Arial" w:hAnsi="Arial" w:cs="Arial"/>
          <w:sz w:val="22"/>
          <w:szCs w:val="22"/>
        </w:rPr>
        <w:t>б) новое жилье.</w:t>
      </w:r>
    </w:p>
    <w:p w:rsidR="00D9450E" w:rsidRPr="00D9450E" w:rsidRDefault="00D9450E" w:rsidP="00D9450E">
      <w:pPr>
        <w:pStyle w:val="1"/>
        <w:jc w:val="both"/>
        <w:rPr>
          <w:rFonts w:ascii="Arial" w:hAnsi="Arial" w:cs="Arial"/>
          <w:b w:val="0"/>
          <w:bCs w:val="0"/>
          <w:color w:val="auto"/>
          <w:sz w:val="22"/>
          <w:szCs w:val="22"/>
        </w:rPr>
      </w:pPr>
      <w:r w:rsidRPr="00D9450E">
        <w:rPr>
          <w:rFonts w:ascii="Arial" w:hAnsi="Arial" w:cs="Arial"/>
          <w:color w:val="auto"/>
          <w:sz w:val="22"/>
          <w:szCs w:val="22"/>
        </w:rPr>
        <w:t>6. Финансовое обеспечение Программы</w:t>
      </w:r>
    </w:p>
    <w:p w:rsidR="00D9450E" w:rsidRPr="00D9450E" w:rsidRDefault="00D9450E" w:rsidP="00D9450E">
      <w:pPr>
        <w:jc w:val="both"/>
        <w:rPr>
          <w:rFonts w:ascii="Arial" w:hAnsi="Arial" w:cs="Arial"/>
          <w:sz w:val="22"/>
          <w:szCs w:val="22"/>
        </w:rPr>
      </w:pPr>
      <w:r w:rsidRPr="00D9450E">
        <w:rPr>
          <w:rFonts w:ascii="Arial" w:hAnsi="Arial" w:cs="Arial"/>
          <w:sz w:val="22"/>
          <w:szCs w:val="22"/>
        </w:rPr>
        <w:t>Финансовые средства для решения проблем переселения граждан из ветхого и аварийного жилищного фонда формируются за счет следующих источников:</w:t>
      </w:r>
    </w:p>
    <w:p w:rsidR="00D9450E" w:rsidRPr="00D9450E" w:rsidRDefault="00D9450E" w:rsidP="00D9450E">
      <w:pPr>
        <w:jc w:val="both"/>
        <w:rPr>
          <w:rFonts w:ascii="Arial" w:hAnsi="Arial" w:cs="Arial"/>
          <w:sz w:val="22"/>
          <w:szCs w:val="22"/>
        </w:rPr>
      </w:pPr>
      <w:r w:rsidRPr="00D9450E">
        <w:rPr>
          <w:rFonts w:ascii="Arial" w:hAnsi="Arial" w:cs="Arial"/>
          <w:sz w:val="22"/>
          <w:szCs w:val="22"/>
        </w:rPr>
        <w:t>а) средств бюджета Иркутской области;</w:t>
      </w:r>
    </w:p>
    <w:p w:rsidR="00D9450E" w:rsidRPr="00D9450E" w:rsidRDefault="00D9450E" w:rsidP="00D9450E">
      <w:pPr>
        <w:jc w:val="both"/>
        <w:rPr>
          <w:rFonts w:ascii="Arial" w:hAnsi="Arial" w:cs="Arial"/>
          <w:sz w:val="22"/>
          <w:szCs w:val="22"/>
        </w:rPr>
      </w:pPr>
      <w:r w:rsidRPr="00D9450E">
        <w:rPr>
          <w:rFonts w:ascii="Arial" w:hAnsi="Arial" w:cs="Arial"/>
          <w:sz w:val="22"/>
          <w:szCs w:val="22"/>
        </w:rPr>
        <w:t>б) средств бюджета муниципального образования «</w:t>
      </w:r>
      <w:proofErr w:type="spellStart"/>
      <w:r w:rsidRPr="00D9450E">
        <w:rPr>
          <w:rFonts w:ascii="Arial" w:hAnsi="Arial" w:cs="Arial"/>
          <w:sz w:val="22"/>
          <w:szCs w:val="22"/>
        </w:rPr>
        <w:t>Укыр</w:t>
      </w:r>
      <w:proofErr w:type="spellEnd"/>
      <w:r w:rsidRPr="00D9450E">
        <w:rPr>
          <w:rFonts w:ascii="Arial" w:hAnsi="Arial" w:cs="Arial"/>
          <w:sz w:val="22"/>
          <w:szCs w:val="22"/>
        </w:rPr>
        <w:t>».</w:t>
      </w:r>
    </w:p>
    <w:p w:rsidR="00D9450E" w:rsidRPr="00D9450E" w:rsidRDefault="00D9450E" w:rsidP="00D9450E">
      <w:pPr>
        <w:jc w:val="both"/>
        <w:rPr>
          <w:rFonts w:ascii="Arial" w:hAnsi="Arial" w:cs="Arial"/>
          <w:sz w:val="22"/>
          <w:szCs w:val="22"/>
        </w:rPr>
      </w:pPr>
      <w:proofErr w:type="gramStart"/>
      <w:r w:rsidRPr="00D9450E">
        <w:rPr>
          <w:rFonts w:ascii="Arial" w:hAnsi="Arial" w:cs="Arial"/>
          <w:sz w:val="22"/>
          <w:szCs w:val="22"/>
        </w:rPr>
        <w:t xml:space="preserve">Средства, обеспечивающие реализацию </w:t>
      </w:r>
      <w:hyperlink r:id="rId43" w:anchor="sub_9991" w:history="1">
        <w:r w:rsidRPr="00D9450E">
          <w:rPr>
            <w:rStyle w:val="a4"/>
            <w:rFonts w:ascii="Arial" w:hAnsi="Arial" w:cs="Arial"/>
            <w:sz w:val="22"/>
            <w:szCs w:val="22"/>
          </w:rPr>
          <w:t>Программы</w:t>
        </w:r>
      </w:hyperlink>
      <w:r w:rsidRPr="00D9450E">
        <w:rPr>
          <w:rFonts w:ascii="Arial" w:hAnsi="Arial" w:cs="Arial"/>
          <w:sz w:val="22"/>
          <w:szCs w:val="22"/>
        </w:rPr>
        <w:t xml:space="preserve">, распределены по годам согласно </w:t>
      </w:r>
      <w:hyperlink r:id="rId44" w:anchor="sub_999101" w:history="1">
        <w:r w:rsidRPr="00D9450E">
          <w:rPr>
            <w:rStyle w:val="a4"/>
            <w:rFonts w:ascii="Arial" w:hAnsi="Arial" w:cs="Arial"/>
            <w:sz w:val="22"/>
            <w:szCs w:val="22"/>
          </w:rPr>
          <w:t>приложению N 1</w:t>
        </w:r>
      </w:hyperlink>
      <w:r w:rsidRPr="00D9450E">
        <w:rPr>
          <w:rFonts w:ascii="Arial" w:hAnsi="Arial" w:cs="Arial"/>
          <w:sz w:val="22"/>
          <w:szCs w:val="22"/>
        </w:rPr>
        <w:t xml:space="preserve"> к программе "Переселение граждан из ветхого и аварийного жилищного фонда в муниципальном образовании «</w:t>
      </w:r>
      <w:proofErr w:type="spellStart"/>
      <w:r w:rsidRPr="00D9450E">
        <w:rPr>
          <w:rFonts w:ascii="Arial" w:hAnsi="Arial" w:cs="Arial"/>
          <w:sz w:val="22"/>
          <w:szCs w:val="22"/>
        </w:rPr>
        <w:t>Укыр</w:t>
      </w:r>
      <w:proofErr w:type="spellEnd"/>
      <w:r w:rsidRPr="00D9450E">
        <w:rPr>
          <w:rFonts w:ascii="Arial" w:hAnsi="Arial" w:cs="Arial"/>
          <w:sz w:val="22"/>
          <w:szCs w:val="22"/>
        </w:rPr>
        <w:t>» на 2019  - 2023 годы" и требуют ежегодной корректировки с применением индексации, в связи с изменением цен и затрат на новое строительство и наличием денежных средств в бюджете на очередной финансовый год.</w:t>
      </w:r>
      <w:proofErr w:type="gramEnd"/>
      <w:r w:rsidRPr="00D9450E">
        <w:rPr>
          <w:rFonts w:ascii="Arial" w:hAnsi="Arial" w:cs="Arial"/>
          <w:sz w:val="22"/>
          <w:szCs w:val="22"/>
        </w:rPr>
        <w:t xml:space="preserve">  Расчет 26,468 х 576 = 15 255,7  тыс. руб.</w:t>
      </w:r>
    </w:p>
    <w:p w:rsidR="00D9450E" w:rsidRPr="00D9450E" w:rsidRDefault="00D9450E" w:rsidP="00D9450E">
      <w:pPr>
        <w:pStyle w:val="1"/>
        <w:jc w:val="both"/>
        <w:rPr>
          <w:rFonts w:ascii="Arial" w:hAnsi="Arial" w:cs="Arial"/>
          <w:b w:val="0"/>
          <w:bCs w:val="0"/>
          <w:color w:val="auto"/>
          <w:sz w:val="22"/>
          <w:szCs w:val="22"/>
        </w:rPr>
      </w:pPr>
      <w:r w:rsidRPr="00D9450E">
        <w:rPr>
          <w:rFonts w:ascii="Arial" w:hAnsi="Arial" w:cs="Arial"/>
          <w:color w:val="auto"/>
          <w:sz w:val="22"/>
          <w:szCs w:val="22"/>
        </w:rPr>
        <w:t>7. Организация управления Программой</w:t>
      </w:r>
      <w:r w:rsidRPr="00D9450E">
        <w:rPr>
          <w:rFonts w:ascii="Arial" w:hAnsi="Arial" w:cs="Arial"/>
          <w:color w:val="auto"/>
          <w:sz w:val="22"/>
          <w:szCs w:val="22"/>
        </w:rPr>
        <w:br/>
        <w:t>и функции исполнителей</w:t>
      </w:r>
    </w:p>
    <w:p w:rsidR="00D9450E" w:rsidRPr="00D9450E" w:rsidRDefault="00D9450E" w:rsidP="00D9450E">
      <w:pPr>
        <w:jc w:val="both"/>
        <w:rPr>
          <w:rFonts w:ascii="Arial" w:hAnsi="Arial" w:cs="Arial"/>
          <w:sz w:val="22"/>
          <w:szCs w:val="22"/>
        </w:rPr>
      </w:pPr>
      <w:r w:rsidRPr="00D9450E">
        <w:rPr>
          <w:rFonts w:ascii="Arial" w:hAnsi="Arial" w:cs="Arial"/>
          <w:sz w:val="22"/>
          <w:szCs w:val="22"/>
        </w:rPr>
        <w:t>Управление Программой.</w:t>
      </w:r>
    </w:p>
    <w:p w:rsidR="00D9450E" w:rsidRPr="00D9450E" w:rsidRDefault="00D9450E" w:rsidP="00D9450E">
      <w:pPr>
        <w:jc w:val="both"/>
        <w:rPr>
          <w:rFonts w:ascii="Arial" w:hAnsi="Arial" w:cs="Arial"/>
          <w:sz w:val="22"/>
          <w:szCs w:val="22"/>
        </w:rPr>
      </w:pPr>
      <w:proofErr w:type="gramStart"/>
      <w:r w:rsidRPr="00D9450E">
        <w:rPr>
          <w:rFonts w:ascii="Arial" w:hAnsi="Arial" w:cs="Arial"/>
          <w:sz w:val="22"/>
          <w:szCs w:val="22"/>
        </w:rPr>
        <w:t>Государственный заказчик в лице администрации муниципального образования «</w:t>
      </w:r>
      <w:proofErr w:type="spellStart"/>
      <w:r w:rsidRPr="00D9450E">
        <w:rPr>
          <w:rFonts w:ascii="Arial" w:hAnsi="Arial" w:cs="Arial"/>
          <w:sz w:val="22"/>
          <w:szCs w:val="22"/>
        </w:rPr>
        <w:t>Укыр</w:t>
      </w:r>
      <w:proofErr w:type="spellEnd"/>
      <w:r w:rsidRPr="00D9450E">
        <w:rPr>
          <w:rFonts w:ascii="Arial" w:hAnsi="Arial" w:cs="Arial"/>
          <w:sz w:val="22"/>
          <w:szCs w:val="22"/>
        </w:rPr>
        <w:t xml:space="preserve">» осуществляет общее руководство реализацией Программы, организует формирование нормативной </w:t>
      </w:r>
      <w:r w:rsidRPr="00D9450E">
        <w:rPr>
          <w:rFonts w:ascii="Arial" w:hAnsi="Arial" w:cs="Arial"/>
          <w:sz w:val="22"/>
          <w:szCs w:val="22"/>
        </w:rPr>
        <w:lastRenderedPageBreak/>
        <w:t>базы, управляет средствами, выделяемыми из федерального, областного бюджетов, осуществляет управление реализацией настоящей Программы.</w:t>
      </w:r>
      <w:proofErr w:type="gramEnd"/>
    </w:p>
    <w:p w:rsidR="00D9450E" w:rsidRPr="00D9450E" w:rsidRDefault="00D9450E" w:rsidP="00D9450E">
      <w:pPr>
        <w:jc w:val="both"/>
        <w:rPr>
          <w:rFonts w:ascii="Arial" w:hAnsi="Arial" w:cs="Arial"/>
          <w:sz w:val="22"/>
          <w:szCs w:val="22"/>
        </w:rPr>
      </w:pPr>
      <w:r w:rsidRPr="00D9450E">
        <w:rPr>
          <w:rFonts w:ascii="Arial" w:hAnsi="Arial" w:cs="Arial"/>
          <w:sz w:val="22"/>
          <w:szCs w:val="22"/>
        </w:rPr>
        <w:t>Управление реализацией Программы администрацией поселения позволит: стимулировать привлечение дополнительных источников финансирования, создать открытую процедуру принятия решений относительно финансовой поддержки программы по переселению граждан из ветхого и аварийного жилищного фонда.</w:t>
      </w:r>
    </w:p>
    <w:p w:rsidR="00D9450E" w:rsidRPr="00D9450E" w:rsidRDefault="00D9450E" w:rsidP="00D9450E">
      <w:pPr>
        <w:jc w:val="both"/>
        <w:rPr>
          <w:rFonts w:ascii="Arial" w:hAnsi="Arial" w:cs="Arial"/>
          <w:sz w:val="22"/>
          <w:szCs w:val="22"/>
        </w:rPr>
      </w:pPr>
      <w:r w:rsidRPr="00D9450E">
        <w:rPr>
          <w:rFonts w:ascii="Arial" w:hAnsi="Arial" w:cs="Arial"/>
          <w:sz w:val="22"/>
          <w:szCs w:val="22"/>
        </w:rPr>
        <w:t>В рамках реализуемой Программы администрация поселения осуществляет следующие функции:</w:t>
      </w:r>
    </w:p>
    <w:p w:rsidR="00D9450E" w:rsidRPr="00D9450E" w:rsidRDefault="00D9450E" w:rsidP="00D9450E">
      <w:pPr>
        <w:jc w:val="both"/>
        <w:rPr>
          <w:rFonts w:ascii="Arial" w:hAnsi="Arial" w:cs="Arial"/>
          <w:sz w:val="22"/>
          <w:szCs w:val="22"/>
        </w:rPr>
      </w:pPr>
      <w:r w:rsidRPr="00D9450E">
        <w:rPr>
          <w:rFonts w:ascii="Arial" w:hAnsi="Arial" w:cs="Arial"/>
          <w:sz w:val="22"/>
          <w:szCs w:val="22"/>
        </w:rPr>
        <w:t>1. осуществляет  функции  заказчика-застройщика;</w:t>
      </w:r>
    </w:p>
    <w:p w:rsidR="00D9450E" w:rsidRPr="00D9450E" w:rsidRDefault="00D9450E" w:rsidP="00D9450E">
      <w:pPr>
        <w:jc w:val="both"/>
        <w:rPr>
          <w:rFonts w:ascii="Arial" w:hAnsi="Arial" w:cs="Arial"/>
          <w:sz w:val="22"/>
          <w:szCs w:val="22"/>
        </w:rPr>
      </w:pPr>
      <w:r w:rsidRPr="00D9450E">
        <w:rPr>
          <w:rFonts w:ascii="Arial" w:hAnsi="Arial" w:cs="Arial"/>
          <w:sz w:val="22"/>
          <w:szCs w:val="22"/>
        </w:rPr>
        <w:t xml:space="preserve">2. обеспечивает в пределах своей компетенции выполнение мероприятий согласно </w:t>
      </w:r>
      <w:hyperlink r:id="rId45" w:anchor="sub_999102" w:history="1">
        <w:r w:rsidRPr="00D9450E">
          <w:rPr>
            <w:rStyle w:val="a4"/>
            <w:rFonts w:ascii="Arial" w:hAnsi="Arial" w:cs="Arial"/>
            <w:sz w:val="22"/>
            <w:szCs w:val="22"/>
          </w:rPr>
          <w:t>приложению N 2</w:t>
        </w:r>
      </w:hyperlink>
      <w:r w:rsidRPr="00D9450E">
        <w:rPr>
          <w:rFonts w:ascii="Arial" w:hAnsi="Arial" w:cs="Arial"/>
          <w:sz w:val="22"/>
          <w:szCs w:val="22"/>
        </w:rPr>
        <w:t xml:space="preserve"> к настоящей Программе;</w:t>
      </w:r>
    </w:p>
    <w:p w:rsidR="00D9450E" w:rsidRPr="00D9450E" w:rsidRDefault="00D9450E" w:rsidP="00D9450E">
      <w:pPr>
        <w:jc w:val="both"/>
        <w:rPr>
          <w:rFonts w:ascii="Arial" w:hAnsi="Arial" w:cs="Arial"/>
          <w:sz w:val="22"/>
          <w:szCs w:val="22"/>
        </w:rPr>
      </w:pPr>
      <w:r w:rsidRPr="00D9450E">
        <w:rPr>
          <w:rFonts w:ascii="Arial" w:hAnsi="Arial" w:cs="Arial"/>
          <w:sz w:val="22"/>
          <w:szCs w:val="22"/>
        </w:rPr>
        <w:t>3. организует формирование нормативной базы;</w:t>
      </w:r>
    </w:p>
    <w:p w:rsidR="00D9450E" w:rsidRPr="00D9450E" w:rsidRDefault="00D9450E" w:rsidP="00D9450E">
      <w:pPr>
        <w:jc w:val="both"/>
        <w:rPr>
          <w:rFonts w:ascii="Arial" w:hAnsi="Arial" w:cs="Arial"/>
          <w:sz w:val="22"/>
          <w:szCs w:val="22"/>
        </w:rPr>
      </w:pPr>
      <w:r w:rsidRPr="00D9450E">
        <w:rPr>
          <w:rFonts w:ascii="Arial" w:hAnsi="Arial" w:cs="Arial"/>
          <w:sz w:val="22"/>
          <w:szCs w:val="22"/>
        </w:rPr>
        <w:t>4. осуществляет финансирование Программы из консолидированных источников;</w:t>
      </w:r>
    </w:p>
    <w:p w:rsidR="00D9450E" w:rsidRPr="00D9450E" w:rsidRDefault="00D9450E" w:rsidP="00D9450E">
      <w:pPr>
        <w:jc w:val="both"/>
        <w:rPr>
          <w:rFonts w:ascii="Arial" w:hAnsi="Arial" w:cs="Arial"/>
          <w:sz w:val="22"/>
          <w:szCs w:val="22"/>
        </w:rPr>
      </w:pPr>
      <w:r w:rsidRPr="00D9450E">
        <w:rPr>
          <w:rFonts w:ascii="Arial" w:hAnsi="Arial" w:cs="Arial"/>
          <w:sz w:val="22"/>
          <w:szCs w:val="22"/>
        </w:rPr>
        <w:t>5. организует работу межведомственных комиссий по установлению непригодного для проживания жилья;</w:t>
      </w:r>
    </w:p>
    <w:p w:rsidR="00D9450E" w:rsidRPr="00D9450E" w:rsidRDefault="00D9450E" w:rsidP="00D9450E">
      <w:pPr>
        <w:jc w:val="both"/>
        <w:rPr>
          <w:rFonts w:ascii="Arial" w:hAnsi="Arial" w:cs="Arial"/>
          <w:sz w:val="22"/>
          <w:szCs w:val="22"/>
        </w:rPr>
      </w:pPr>
      <w:r w:rsidRPr="00D9450E">
        <w:rPr>
          <w:rFonts w:ascii="Arial" w:hAnsi="Arial" w:cs="Arial"/>
          <w:sz w:val="22"/>
          <w:szCs w:val="22"/>
        </w:rPr>
        <w:t>6. участвует в подготовке предложений по переселению граждан;</w:t>
      </w:r>
    </w:p>
    <w:p w:rsidR="00D9450E" w:rsidRPr="00D9450E" w:rsidRDefault="00D9450E" w:rsidP="00D9450E">
      <w:pPr>
        <w:jc w:val="both"/>
        <w:rPr>
          <w:rFonts w:ascii="Arial" w:hAnsi="Arial" w:cs="Arial"/>
          <w:sz w:val="22"/>
          <w:szCs w:val="22"/>
        </w:rPr>
      </w:pPr>
      <w:r w:rsidRPr="00D9450E">
        <w:rPr>
          <w:rFonts w:ascii="Arial" w:hAnsi="Arial" w:cs="Arial"/>
          <w:sz w:val="22"/>
          <w:szCs w:val="22"/>
        </w:rPr>
        <w:t>7.     контролирует соблюдение сроков и очередность переселения;</w:t>
      </w:r>
    </w:p>
    <w:p w:rsidR="00D9450E" w:rsidRPr="00D9450E" w:rsidRDefault="00D9450E" w:rsidP="00D9450E">
      <w:pPr>
        <w:jc w:val="both"/>
        <w:rPr>
          <w:rFonts w:ascii="Arial" w:hAnsi="Arial" w:cs="Arial"/>
          <w:sz w:val="22"/>
          <w:szCs w:val="22"/>
        </w:rPr>
      </w:pPr>
      <w:r w:rsidRPr="00D9450E">
        <w:rPr>
          <w:rFonts w:ascii="Arial" w:hAnsi="Arial" w:cs="Arial"/>
          <w:sz w:val="22"/>
          <w:szCs w:val="22"/>
        </w:rPr>
        <w:t>8.  разрабатывает предложения по внедрению максимально эффективных методов решения задач по переселению граждан;</w:t>
      </w:r>
    </w:p>
    <w:p w:rsidR="00D9450E" w:rsidRPr="00D9450E" w:rsidRDefault="00D9450E" w:rsidP="00D9450E">
      <w:pPr>
        <w:jc w:val="both"/>
        <w:rPr>
          <w:rFonts w:ascii="Arial" w:hAnsi="Arial" w:cs="Arial"/>
          <w:sz w:val="22"/>
          <w:szCs w:val="22"/>
        </w:rPr>
      </w:pPr>
      <w:r w:rsidRPr="00D9450E">
        <w:rPr>
          <w:rFonts w:ascii="Arial" w:hAnsi="Arial" w:cs="Arial"/>
          <w:sz w:val="22"/>
          <w:szCs w:val="22"/>
        </w:rPr>
        <w:t>9. осуществляет в рамках настоящей Программы иные действия, имеющие целью решения проблемы переселение граждан из аварийного и ветхого жилья.</w:t>
      </w:r>
    </w:p>
    <w:p w:rsidR="00D9450E" w:rsidRPr="00D9450E" w:rsidRDefault="00D9450E" w:rsidP="00D9450E">
      <w:pPr>
        <w:jc w:val="both"/>
        <w:rPr>
          <w:rFonts w:ascii="Arial" w:hAnsi="Arial" w:cs="Arial"/>
          <w:b/>
          <w:bCs/>
          <w:sz w:val="22"/>
          <w:szCs w:val="22"/>
        </w:rPr>
      </w:pPr>
      <w:r w:rsidRPr="00D9450E">
        <w:rPr>
          <w:rFonts w:ascii="Arial" w:hAnsi="Arial" w:cs="Arial"/>
          <w:b/>
          <w:bCs/>
          <w:sz w:val="22"/>
          <w:szCs w:val="22"/>
        </w:rPr>
        <w:t>8. Ожидаемые результаты реализации Программы</w:t>
      </w:r>
    </w:p>
    <w:p w:rsidR="00D9450E" w:rsidRPr="00D9450E" w:rsidRDefault="00D9450E" w:rsidP="00D9450E">
      <w:pPr>
        <w:jc w:val="both"/>
        <w:rPr>
          <w:rFonts w:ascii="Arial" w:hAnsi="Arial" w:cs="Arial"/>
          <w:color w:val="FF0000"/>
          <w:sz w:val="22"/>
          <w:szCs w:val="22"/>
        </w:rPr>
      </w:pPr>
      <w:r w:rsidRPr="00D9450E">
        <w:rPr>
          <w:rFonts w:ascii="Arial" w:hAnsi="Arial" w:cs="Arial"/>
          <w:sz w:val="22"/>
          <w:szCs w:val="22"/>
        </w:rPr>
        <w:t>В рамках данной программы в период с 2019-2023 гг. из ветхого и аварийного фонда планируется  переселить 7 семей, проживающих в ветхом и аварийном жилищном фонде, признанного таковым на 01.01.2012 года. В итоге переселится 32 человек подлежит сносу</w:t>
      </w:r>
      <w:r w:rsidRPr="00D9450E">
        <w:rPr>
          <w:rFonts w:ascii="Arial" w:hAnsi="Arial" w:cs="Arial"/>
          <w:sz w:val="22"/>
          <w:szCs w:val="22"/>
        </w:rPr>
        <w:br/>
        <w:t>432 м</w:t>
      </w:r>
      <w:proofErr w:type="gramStart"/>
      <w:r w:rsidRPr="00D9450E">
        <w:rPr>
          <w:rFonts w:ascii="Arial" w:hAnsi="Arial" w:cs="Arial"/>
          <w:sz w:val="22"/>
          <w:szCs w:val="22"/>
        </w:rPr>
        <w:t>2</w:t>
      </w:r>
      <w:proofErr w:type="gramEnd"/>
      <w:r w:rsidRPr="00D9450E">
        <w:rPr>
          <w:rFonts w:ascii="Arial" w:hAnsi="Arial" w:cs="Arial"/>
          <w:sz w:val="22"/>
          <w:szCs w:val="22"/>
        </w:rPr>
        <w:t xml:space="preserve">  жилья</w:t>
      </w:r>
      <w:r w:rsidRPr="00D9450E">
        <w:rPr>
          <w:rFonts w:ascii="Arial" w:hAnsi="Arial" w:cs="Arial"/>
          <w:color w:val="FF0000"/>
          <w:sz w:val="22"/>
          <w:szCs w:val="22"/>
        </w:rPr>
        <w:t>.</w:t>
      </w:r>
    </w:p>
    <w:p w:rsidR="00D9450E" w:rsidRPr="00D9450E" w:rsidRDefault="00D9450E" w:rsidP="00D9450E">
      <w:pPr>
        <w:jc w:val="both"/>
        <w:rPr>
          <w:rFonts w:ascii="Arial" w:hAnsi="Arial" w:cs="Arial"/>
          <w:sz w:val="22"/>
          <w:szCs w:val="22"/>
        </w:rPr>
      </w:pPr>
      <w:r w:rsidRPr="00D9450E">
        <w:rPr>
          <w:rFonts w:ascii="Arial" w:hAnsi="Arial" w:cs="Arial"/>
          <w:sz w:val="22"/>
          <w:szCs w:val="22"/>
        </w:rPr>
        <w:t xml:space="preserve">Реализация программы обеспечит выполнение государственных обязательств перед гражданами, проживающими в </w:t>
      </w:r>
      <w:r w:rsidRPr="00D9450E">
        <w:rPr>
          <w:rFonts w:ascii="Arial" w:hAnsi="Arial" w:cs="Arial"/>
          <w:sz w:val="22"/>
          <w:szCs w:val="22"/>
        </w:rPr>
        <w:lastRenderedPageBreak/>
        <w:t>условиях, непригодных для постоянного проживания.</w:t>
      </w:r>
    </w:p>
    <w:p w:rsidR="00D9450E" w:rsidRPr="00D9450E" w:rsidRDefault="00D9450E" w:rsidP="00D9450E">
      <w:pPr>
        <w:jc w:val="both"/>
        <w:rPr>
          <w:rFonts w:ascii="Arial" w:hAnsi="Arial" w:cs="Arial"/>
          <w:sz w:val="22"/>
          <w:szCs w:val="22"/>
        </w:rPr>
      </w:pPr>
      <w:r w:rsidRPr="00D9450E">
        <w:rPr>
          <w:rFonts w:ascii="Arial" w:hAnsi="Arial" w:cs="Arial"/>
          <w:sz w:val="22"/>
          <w:szCs w:val="22"/>
        </w:rPr>
        <w:t>Успешная реализация программы будет способствовать увеличению объемов ввода жилья в поселении и ликвидации незавершенного жилищного строительства.</w:t>
      </w:r>
    </w:p>
    <w:p w:rsidR="00D9450E" w:rsidRPr="00D9450E" w:rsidRDefault="00D9450E" w:rsidP="00D9450E">
      <w:pPr>
        <w:jc w:val="both"/>
        <w:rPr>
          <w:rFonts w:ascii="Arial" w:hAnsi="Arial" w:cs="Arial"/>
          <w:sz w:val="22"/>
          <w:szCs w:val="22"/>
        </w:rPr>
      </w:pPr>
      <w:r w:rsidRPr="00D9450E">
        <w:rPr>
          <w:rFonts w:ascii="Arial" w:hAnsi="Arial" w:cs="Arial"/>
          <w:sz w:val="22"/>
          <w:szCs w:val="22"/>
        </w:rPr>
        <w:t>Положительным результатом выполнения Программы станет не только решение проблемы переселения граждан из ветхого и аварийного жилищного фонда, но и улучшение внешнего вида поселения за счет комплексного освоения территорий, ликвидации ветхого и аварийного жилищного  фонда.</w:t>
      </w:r>
    </w:p>
    <w:p w:rsidR="00D9450E" w:rsidRPr="00D9450E" w:rsidRDefault="00D9450E" w:rsidP="00D9450E">
      <w:pPr>
        <w:pStyle w:val="1"/>
        <w:jc w:val="both"/>
        <w:rPr>
          <w:rFonts w:ascii="Arial" w:hAnsi="Arial" w:cs="Arial"/>
          <w:bCs w:val="0"/>
          <w:color w:val="auto"/>
          <w:sz w:val="22"/>
          <w:szCs w:val="22"/>
        </w:rPr>
      </w:pPr>
      <w:bookmarkStart w:id="4" w:name="sub_800"/>
      <w:r w:rsidRPr="00D9450E">
        <w:rPr>
          <w:rFonts w:ascii="Arial" w:hAnsi="Arial" w:cs="Arial"/>
          <w:sz w:val="22"/>
          <w:szCs w:val="22"/>
        </w:rPr>
        <w:t xml:space="preserve">9. </w:t>
      </w:r>
      <w:bookmarkEnd w:id="4"/>
      <w:proofErr w:type="gramStart"/>
      <w:r w:rsidRPr="00D9450E">
        <w:rPr>
          <w:rFonts w:ascii="Arial" w:hAnsi="Arial" w:cs="Arial"/>
          <w:sz w:val="22"/>
          <w:szCs w:val="22"/>
        </w:rPr>
        <w:t>Контроль за</w:t>
      </w:r>
      <w:proofErr w:type="gramEnd"/>
      <w:r w:rsidRPr="00D9450E">
        <w:rPr>
          <w:rFonts w:ascii="Arial" w:hAnsi="Arial" w:cs="Arial"/>
          <w:sz w:val="22"/>
          <w:szCs w:val="22"/>
        </w:rPr>
        <w:t xml:space="preserve"> ходом реализации Программы</w:t>
      </w:r>
    </w:p>
    <w:p w:rsidR="00D9450E" w:rsidRPr="00D9450E" w:rsidRDefault="00D9450E" w:rsidP="00D9450E">
      <w:pPr>
        <w:jc w:val="both"/>
        <w:rPr>
          <w:rFonts w:ascii="Arial" w:hAnsi="Arial" w:cs="Arial"/>
          <w:sz w:val="22"/>
          <w:szCs w:val="22"/>
        </w:rPr>
      </w:pPr>
      <w:r w:rsidRPr="00D9450E">
        <w:rPr>
          <w:rFonts w:ascii="Arial" w:hAnsi="Arial" w:cs="Arial"/>
          <w:sz w:val="22"/>
          <w:szCs w:val="22"/>
        </w:rPr>
        <w:t xml:space="preserve">Администрация поселения осуществляет </w:t>
      </w:r>
      <w:proofErr w:type="gramStart"/>
      <w:r w:rsidRPr="00D9450E">
        <w:rPr>
          <w:rFonts w:ascii="Arial" w:hAnsi="Arial" w:cs="Arial"/>
          <w:sz w:val="22"/>
          <w:szCs w:val="22"/>
        </w:rPr>
        <w:t>контроль за</w:t>
      </w:r>
      <w:proofErr w:type="gramEnd"/>
      <w:r w:rsidRPr="00D9450E">
        <w:rPr>
          <w:rFonts w:ascii="Arial" w:hAnsi="Arial" w:cs="Arial"/>
          <w:sz w:val="22"/>
          <w:szCs w:val="22"/>
        </w:rPr>
        <w:t xml:space="preserve"> выполнением Программы на местном уровне, участвует в подготовке предложений по порядку переселения граждан. Для осуществления </w:t>
      </w:r>
      <w:proofErr w:type="gramStart"/>
      <w:r w:rsidRPr="00D9450E">
        <w:rPr>
          <w:rFonts w:ascii="Arial" w:hAnsi="Arial" w:cs="Arial"/>
          <w:sz w:val="22"/>
          <w:szCs w:val="22"/>
        </w:rPr>
        <w:t>контроля за</w:t>
      </w:r>
      <w:proofErr w:type="gramEnd"/>
      <w:r w:rsidRPr="00D9450E">
        <w:rPr>
          <w:rFonts w:ascii="Arial" w:hAnsi="Arial" w:cs="Arial"/>
          <w:sz w:val="22"/>
          <w:szCs w:val="22"/>
        </w:rPr>
        <w:t xml:space="preserve"> повышением прозрачности мероприятий Программы и расходования бюджетных средств формируется наблюдательный совет.</w:t>
      </w:r>
    </w:p>
    <w:p w:rsidR="00D9450E" w:rsidRPr="00D9450E" w:rsidRDefault="00D9450E" w:rsidP="00D9450E">
      <w:pPr>
        <w:jc w:val="both"/>
        <w:rPr>
          <w:rFonts w:ascii="Arial" w:hAnsi="Arial" w:cs="Arial"/>
          <w:sz w:val="22"/>
          <w:szCs w:val="22"/>
        </w:rPr>
      </w:pPr>
      <w:r w:rsidRPr="00D9450E">
        <w:rPr>
          <w:rFonts w:ascii="Arial" w:hAnsi="Arial" w:cs="Arial"/>
          <w:sz w:val="22"/>
          <w:szCs w:val="22"/>
        </w:rPr>
        <w:t>Создание наблюдательного совета инициируется администрацией поселения. Наблюдательный совет осуществляет: рассмотрение жалоб и предложений граждан, возникающих в ходе реализации программы; рассмотрение конфликтных ситуаций и проблем, возникающих у отдельных граждан, связанных с переселением и контролирует их устранение.</w:t>
      </w:r>
    </w:p>
    <w:p w:rsidR="00D9450E" w:rsidRPr="00D9450E" w:rsidRDefault="00D9450E" w:rsidP="00D9450E">
      <w:pPr>
        <w:jc w:val="both"/>
        <w:rPr>
          <w:rFonts w:ascii="Arial" w:hAnsi="Arial" w:cs="Arial"/>
          <w:sz w:val="22"/>
          <w:szCs w:val="22"/>
        </w:rPr>
      </w:pPr>
    </w:p>
    <w:p w:rsidR="00D9450E" w:rsidRPr="00D9450E" w:rsidRDefault="00D9450E" w:rsidP="00D9450E">
      <w:pPr>
        <w:jc w:val="both"/>
        <w:rPr>
          <w:rFonts w:ascii="Arial" w:hAnsi="Arial" w:cs="Arial"/>
          <w:sz w:val="22"/>
          <w:szCs w:val="22"/>
        </w:rPr>
      </w:pPr>
    </w:p>
    <w:p w:rsidR="00D9450E" w:rsidRPr="00D9450E" w:rsidRDefault="00D9450E" w:rsidP="00D9450E">
      <w:pPr>
        <w:jc w:val="both"/>
        <w:rPr>
          <w:rFonts w:ascii="Arial" w:hAnsi="Arial" w:cs="Arial"/>
          <w:sz w:val="22"/>
          <w:szCs w:val="22"/>
        </w:rPr>
      </w:pPr>
      <w:r w:rsidRPr="00D9450E">
        <w:rPr>
          <w:rFonts w:ascii="Arial" w:hAnsi="Arial" w:cs="Arial"/>
          <w:bCs/>
          <w:sz w:val="22"/>
          <w:szCs w:val="22"/>
        </w:rPr>
        <w:t>Приложение N 1</w:t>
      </w:r>
    </w:p>
    <w:p w:rsidR="00D9450E" w:rsidRPr="00D9450E" w:rsidRDefault="00D9450E" w:rsidP="00D9450E">
      <w:pPr>
        <w:ind w:left="3686"/>
        <w:contextualSpacing/>
        <w:jc w:val="right"/>
        <w:rPr>
          <w:rFonts w:ascii="Arial" w:hAnsi="Arial" w:cs="Arial"/>
          <w:sz w:val="22"/>
          <w:szCs w:val="22"/>
        </w:rPr>
      </w:pPr>
    </w:p>
    <w:p w:rsidR="00D9450E" w:rsidRPr="00D9450E" w:rsidRDefault="00D9450E" w:rsidP="00D9450E">
      <w:pPr>
        <w:ind w:left="709" w:firstLine="1843"/>
        <w:contextualSpacing/>
        <w:jc w:val="right"/>
        <w:rPr>
          <w:rFonts w:ascii="Arial" w:hAnsi="Arial" w:cs="Arial"/>
          <w:bCs/>
          <w:sz w:val="22"/>
          <w:szCs w:val="22"/>
        </w:rPr>
      </w:pPr>
      <w:r w:rsidRPr="00D9450E">
        <w:rPr>
          <w:rFonts w:ascii="Arial" w:hAnsi="Arial" w:cs="Arial"/>
          <w:bCs/>
          <w:sz w:val="22"/>
          <w:szCs w:val="22"/>
        </w:rPr>
        <w:t xml:space="preserve">к муниципальной целевой </w:t>
      </w:r>
      <w:hyperlink r:id="rId46" w:anchor="sub_9991" w:history="1">
        <w:r w:rsidRPr="00D9450E">
          <w:rPr>
            <w:rStyle w:val="a4"/>
            <w:rFonts w:ascii="Arial" w:hAnsi="Arial" w:cs="Arial"/>
            <w:bCs/>
            <w:sz w:val="22"/>
            <w:szCs w:val="22"/>
          </w:rPr>
          <w:t>программе</w:t>
        </w:r>
      </w:hyperlink>
      <w:r w:rsidRPr="00D9450E">
        <w:rPr>
          <w:rFonts w:ascii="Arial" w:hAnsi="Arial" w:cs="Arial"/>
          <w:bCs/>
          <w:sz w:val="22"/>
          <w:szCs w:val="22"/>
        </w:rPr>
        <w:t xml:space="preserve"> «Переселение граждан из ветхого и аварийного жилищного фонда в муниципальном образовании «</w:t>
      </w:r>
      <w:proofErr w:type="spellStart"/>
      <w:r w:rsidRPr="00D9450E">
        <w:rPr>
          <w:rFonts w:ascii="Arial" w:hAnsi="Arial" w:cs="Arial"/>
          <w:bCs/>
          <w:sz w:val="22"/>
          <w:szCs w:val="22"/>
        </w:rPr>
        <w:t>Укыр</w:t>
      </w:r>
      <w:proofErr w:type="spellEnd"/>
      <w:r w:rsidRPr="00D9450E">
        <w:rPr>
          <w:rFonts w:ascii="Arial" w:hAnsi="Arial" w:cs="Arial"/>
          <w:bCs/>
          <w:sz w:val="22"/>
          <w:szCs w:val="22"/>
        </w:rPr>
        <w:t>» на 2019-2023 годы»</w:t>
      </w:r>
    </w:p>
    <w:p w:rsidR="00D9450E" w:rsidRPr="00D9450E" w:rsidRDefault="00D9450E" w:rsidP="00D9450E">
      <w:pPr>
        <w:pStyle w:val="1"/>
        <w:jc w:val="both"/>
        <w:rPr>
          <w:rFonts w:ascii="Arial" w:hAnsi="Arial" w:cs="Arial"/>
          <w:b w:val="0"/>
          <w:bCs w:val="0"/>
          <w:color w:val="auto"/>
          <w:sz w:val="22"/>
          <w:szCs w:val="22"/>
        </w:rPr>
      </w:pPr>
    </w:p>
    <w:p w:rsidR="00D9450E" w:rsidRPr="00D9450E" w:rsidRDefault="00D9450E" w:rsidP="00D9450E">
      <w:pPr>
        <w:pStyle w:val="1"/>
        <w:jc w:val="both"/>
        <w:rPr>
          <w:rFonts w:ascii="Arial" w:hAnsi="Arial" w:cs="Arial"/>
          <w:b w:val="0"/>
          <w:bCs w:val="0"/>
          <w:color w:val="auto"/>
          <w:sz w:val="22"/>
          <w:szCs w:val="22"/>
        </w:rPr>
      </w:pPr>
    </w:p>
    <w:p w:rsidR="00D9450E" w:rsidRPr="00D9450E" w:rsidRDefault="00D9450E" w:rsidP="00D9450E">
      <w:pPr>
        <w:pStyle w:val="1"/>
        <w:jc w:val="both"/>
        <w:rPr>
          <w:rFonts w:ascii="Arial" w:hAnsi="Arial" w:cs="Arial"/>
          <w:color w:val="auto"/>
          <w:sz w:val="22"/>
          <w:szCs w:val="22"/>
        </w:rPr>
        <w:sectPr w:rsidR="00D9450E" w:rsidRPr="00D9450E" w:rsidSect="00D9450E">
          <w:type w:val="continuous"/>
          <w:pgSz w:w="11906" w:h="16838"/>
          <w:pgMar w:top="1134" w:right="850" w:bottom="567" w:left="993" w:header="708" w:footer="708" w:gutter="0"/>
          <w:cols w:num="2" w:space="709"/>
          <w:docGrid w:linePitch="360"/>
        </w:sectPr>
      </w:pPr>
      <w:r w:rsidRPr="00D9450E">
        <w:rPr>
          <w:rFonts w:ascii="Arial" w:hAnsi="Arial" w:cs="Arial"/>
          <w:color w:val="auto"/>
          <w:sz w:val="22"/>
          <w:szCs w:val="22"/>
        </w:rPr>
        <w:t xml:space="preserve">                                                     </w:t>
      </w:r>
    </w:p>
    <w:p w:rsidR="00D9450E" w:rsidRPr="00D9450E" w:rsidRDefault="00D9450E" w:rsidP="00D9450E">
      <w:pPr>
        <w:pStyle w:val="1"/>
        <w:jc w:val="both"/>
        <w:rPr>
          <w:rFonts w:ascii="Arial" w:hAnsi="Arial" w:cs="Arial"/>
          <w:b w:val="0"/>
          <w:bCs w:val="0"/>
          <w:color w:val="auto"/>
          <w:sz w:val="22"/>
          <w:szCs w:val="22"/>
        </w:rPr>
      </w:pPr>
      <w:r w:rsidRPr="00D9450E">
        <w:rPr>
          <w:rFonts w:ascii="Arial" w:hAnsi="Arial" w:cs="Arial"/>
          <w:color w:val="auto"/>
          <w:sz w:val="22"/>
          <w:szCs w:val="22"/>
        </w:rPr>
        <w:lastRenderedPageBreak/>
        <w:t>Расчет стоимости Программы</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4"/>
        <w:gridCol w:w="1560"/>
        <w:gridCol w:w="1702"/>
        <w:gridCol w:w="1703"/>
        <w:gridCol w:w="1559"/>
        <w:gridCol w:w="1702"/>
      </w:tblGrid>
      <w:tr w:rsidR="00D9450E" w:rsidRPr="00D9450E" w:rsidTr="00EA03DC">
        <w:trPr>
          <w:trHeight w:val="858"/>
        </w:trPr>
        <w:tc>
          <w:tcPr>
            <w:tcW w:w="1704" w:type="dxa"/>
            <w:vMerge w:val="restart"/>
            <w:tcBorders>
              <w:top w:val="single" w:sz="4" w:space="0" w:color="auto"/>
              <w:left w:val="single" w:sz="4" w:space="0" w:color="auto"/>
              <w:bottom w:val="single" w:sz="4" w:space="0" w:color="auto"/>
              <w:right w:val="single" w:sz="4" w:space="0" w:color="auto"/>
            </w:tcBorders>
          </w:tcPr>
          <w:p w:rsidR="00D9450E" w:rsidRPr="00D9450E" w:rsidRDefault="00D9450E" w:rsidP="00D9450E">
            <w:pPr>
              <w:jc w:val="both"/>
              <w:rPr>
                <w:rFonts w:ascii="Arial" w:hAnsi="Arial" w:cs="Arial"/>
                <w:sz w:val="22"/>
                <w:szCs w:val="22"/>
              </w:rPr>
            </w:pPr>
          </w:p>
          <w:p w:rsidR="00D9450E" w:rsidRPr="00D9450E" w:rsidRDefault="00D9450E" w:rsidP="00D9450E">
            <w:pPr>
              <w:jc w:val="both"/>
              <w:rPr>
                <w:rFonts w:ascii="Arial" w:hAnsi="Arial" w:cs="Arial"/>
                <w:sz w:val="22"/>
                <w:szCs w:val="22"/>
              </w:rPr>
            </w:pPr>
          </w:p>
          <w:p w:rsidR="00D9450E" w:rsidRPr="00D9450E" w:rsidRDefault="00D9450E" w:rsidP="00D9450E">
            <w:pPr>
              <w:ind w:firstLine="12"/>
              <w:jc w:val="both"/>
              <w:rPr>
                <w:rFonts w:ascii="Arial" w:hAnsi="Arial" w:cs="Arial"/>
                <w:sz w:val="22"/>
                <w:szCs w:val="22"/>
              </w:rPr>
            </w:pPr>
            <w:r w:rsidRPr="00D9450E">
              <w:rPr>
                <w:rFonts w:ascii="Arial" w:hAnsi="Arial" w:cs="Arial"/>
                <w:sz w:val="22"/>
                <w:szCs w:val="22"/>
              </w:rPr>
              <w:t>Годы</w:t>
            </w:r>
          </w:p>
          <w:p w:rsidR="00D9450E" w:rsidRPr="00D9450E" w:rsidRDefault="00D9450E" w:rsidP="00D9450E">
            <w:pPr>
              <w:widowControl w:val="0"/>
              <w:autoSpaceDE w:val="0"/>
              <w:autoSpaceDN w:val="0"/>
              <w:adjustRightInd w:val="0"/>
              <w:jc w:val="both"/>
              <w:rPr>
                <w:rFonts w:ascii="Arial" w:hAnsi="Arial" w:cs="Arial"/>
                <w:sz w:val="22"/>
                <w:szCs w:val="22"/>
              </w:rPr>
            </w:pPr>
          </w:p>
        </w:tc>
        <w:tc>
          <w:tcPr>
            <w:tcW w:w="3262" w:type="dxa"/>
            <w:gridSpan w:val="2"/>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ind w:firstLine="33"/>
              <w:jc w:val="both"/>
              <w:rPr>
                <w:rFonts w:ascii="Arial" w:hAnsi="Arial" w:cs="Arial"/>
                <w:sz w:val="22"/>
                <w:szCs w:val="22"/>
              </w:rPr>
            </w:pPr>
            <w:r w:rsidRPr="00D9450E">
              <w:rPr>
                <w:rFonts w:ascii="Arial" w:hAnsi="Arial" w:cs="Arial"/>
                <w:sz w:val="22"/>
                <w:szCs w:val="22"/>
              </w:rPr>
              <w:t>Источники  финансирования,       тыс. руб.</w:t>
            </w:r>
          </w:p>
        </w:tc>
        <w:tc>
          <w:tcPr>
            <w:tcW w:w="1703" w:type="dxa"/>
            <w:vMerge w:val="restart"/>
            <w:tcBorders>
              <w:top w:val="single" w:sz="4" w:space="0" w:color="auto"/>
              <w:left w:val="single" w:sz="4" w:space="0" w:color="auto"/>
              <w:bottom w:val="single" w:sz="4" w:space="0" w:color="auto"/>
              <w:right w:val="single" w:sz="4" w:space="0" w:color="auto"/>
            </w:tcBorders>
          </w:tcPr>
          <w:p w:rsidR="00D9450E" w:rsidRPr="00D9450E" w:rsidRDefault="00D9450E" w:rsidP="00D9450E">
            <w:pPr>
              <w:jc w:val="both"/>
              <w:rPr>
                <w:rFonts w:ascii="Arial" w:hAnsi="Arial" w:cs="Arial"/>
                <w:sz w:val="22"/>
                <w:szCs w:val="22"/>
              </w:rPr>
            </w:pPr>
          </w:p>
          <w:p w:rsidR="00D9450E" w:rsidRPr="00D9450E" w:rsidRDefault="00D9450E" w:rsidP="00D9450E">
            <w:pPr>
              <w:jc w:val="both"/>
              <w:rPr>
                <w:rFonts w:ascii="Arial" w:hAnsi="Arial" w:cs="Arial"/>
                <w:sz w:val="22"/>
                <w:szCs w:val="22"/>
              </w:rPr>
            </w:pPr>
          </w:p>
          <w:p w:rsidR="00D9450E" w:rsidRPr="00D9450E" w:rsidRDefault="00D9450E" w:rsidP="00D9450E">
            <w:pPr>
              <w:jc w:val="both"/>
              <w:rPr>
                <w:rFonts w:ascii="Arial" w:hAnsi="Arial" w:cs="Arial"/>
                <w:sz w:val="22"/>
                <w:szCs w:val="22"/>
              </w:rPr>
            </w:pPr>
            <w:r w:rsidRPr="00D9450E">
              <w:rPr>
                <w:rFonts w:ascii="Arial" w:hAnsi="Arial" w:cs="Arial"/>
                <w:sz w:val="22"/>
                <w:szCs w:val="22"/>
              </w:rPr>
              <w:t>Итого,</w:t>
            </w:r>
          </w:p>
          <w:p w:rsidR="00D9450E" w:rsidRPr="00D9450E" w:rsidRDefault="00D9450E" w:rsidP="00D9450E">
            <w:pPr>
              <w:autoSpaceDN w:val="0"/>
              <w:jc w:val="both"/>
              <w:rPr>
                <w:rFonts w:ascii="Arial" w:hAnsi="Arial" w:cs="Arial"/>
                <w:sz w:val="22"/>
                <w:szCs w:val="22"/>
              </w:rPr>
            </w:pPr>
            <w:r w:rsidRPr="00D9450E">
              <w:rPr>
                <w:rFonts w:ascii="Arial" w:hAnsi="Arial" w:cs="Arial"/>
                <w:sz w:val="22"/>
                <w:szCs w:val="22"/>
              </w:rPr>
              <w:t>тыс. руб.</w:t>
            </w:r>
          </w:p>
        </w:tc>
        <w:tc>
          <w:tcPr>
            <w:tcW w:w="1559" w:type="dxa"/>
            <w:vMerge w:val="restart"/>
            <w:tcBorders>
              <w:top w:val="single" w:sz="4" w:space="0" w:color="auto"/>
              <w:left w:val="single" w:sz="4" w:space="0" w:color="auto"/>
              <w:bottom w:val="single" w:sz="4" w:space="0" w:color="auto"/>
              <w:right w:val="single" w:sz="4" w:space="0" w:color="auto"/>
            </w:tcBorders>
          </w:tcPr>
          <w:p w:rsidR="00D9450E" w:rsidRPr="00D9450E" w:rsidRDefault="00D9450E" w:rsidP="00D9450E">
            <w:pPr>
              <w:jc w:val="both"/>
              <w:rPr>
                <w:rFonts w:ascii="Arial" w:hAnsi="Arial" w:cs="Arial"/>
                <w:sz w:val="22"/>
                <w:szCs w:val="22"/>
              </w:rPr>
            </w:pPr>
          </w:p>
          <w:p w:rsidR="00D9450E" w:rsidRPr="00D9450E" w:rsidRDefault="00D9450E" w:rsidP="00D9450E">
            <w:pPr>
              <w:jc w:val="both"/>
              <w:rPr>
                <w:rFonts w:ascii="Arial" w:hAnsi="Arial" w:cs="Arial"/>
                <w:sz w:val="22"/>
                <w:szCs w:val="22"/>
              </w:rPr>
            </w:pPr>
          </w:p>
          <w:p w:rsidR="00D9450E" w:rsidRPr="00D9450E" w:rsidRDefault="00D9450E" w:rsidP="00D9450E">
            <w:pPr>
              <w:jc w:val="both"/>
              <w:rPr>
                <w:rFonts w:ascii="Arial" w:hAnsi="Arial" w:cs="Arial"/>
                <w:sz w:val="22"/>
                <w:szCs w:val="22"/>
              </w:rPr>
            </w:pPr>
            <w:r w:rsidRPr="00D9450E">
              <w:rPr>
                <w:rFonts w:ascii="Arial" w:hAnsi="Arial" w:cs="Arial"/>
                <w:sz w:val="22"/>
                <w:szCs w:val="22"/>
              </w:rPr>
              <w:t>Площадь,</w:t>
            </w:r>
          </w:p>
          <w:p w:rsidR="00D9450E" w:rsidRPr="00D9450E" w:rsidRDefault="00D9450E" w:rsidP="00D9450E">
            <w:pPr>
              <w:autoSpaceDN w:val="0"/>
              <w:jc w:val="both"/>
              <w:rPr>
                <w:rFonts w:ascii="Arial" w:hAnsi="Arial" w:cs="Arial"/>
                <w:sz w:val="22"/>
                <w:szCs w:val="22"/>
              </w:rPr>
            </w:pPr>
            <w:r w:rsidRPr="00D9450E">
              <w:rPr>
                <w:rFonts w:ascii="Arial" w:hAnsi="Arial" w:cs="Arial"/>
                <w:sz w:val="22"/>
                <w:szCs w:val="22"/>
              </w:rPr>
              <w:t>м</w:t>
            </w:r>
            <w:proofErr w:type="gramStart"/>
            <w:r w:rsidRPr="00D9450E">
              <w:rPr>
                <w:rFonts w:ascii="Arial" w:hAnsi="Arial" w:cs="Arial"/>
                <w:sz w:val="22"/>
                <w:szCs w:val="22"/>
              </w:rPr>
              <w:t>2</w:t>
            </w:r>
            <w:proofErr w:type="gramEnd"/>
          </w:p>
        </w:tc>
        <w:tc>
          <w:tcPr>
            <w:tcW w:w="1702" w:type="dxa"/>
            <w:vMerge w:val="restart"/>
            <w:tcBorders>
              <w:top w:val="single" w:sz="4" w:space="0" w:color="auto"/>
              <w:left w:val="single" w:sz="4" w:space="0" w:color="auto"/>
              <w:bottom w:val="single" w:sz="4" w:space="0" w:color="auto"/>
              <w:right w:val="single" w:sz="4" w:space="0" w:color="auto"/>
            </w:tcBorders>
          </w:tcPr>
          <w:p w:rsidR="00D9450E" w:rsidRPr="00D9450E" w:rsidRDefault="00D9450E" w:rsidP="00D9450E">
            <w:pPr>
              <w:jc w:val="both"/>
              <w:rPr>
                <w:rFonts w:ascii="Arial" w:hAnsi="Arial" w:cs="Arial"/>
                <w:sz w:val="22"/>
                <w:szCs w:val="22"/>
              </w:rPr>
            </w:pPr>
          </w:p>
          <w:p w:rsidR="00D9450E" w:rsidRPr="00D9450E" w:rsidRDefault="00D9450E" w:rsidP="00D9450E">
            <w:pPr>
              <w:jc w:val="both"/>
              <w:rPr>
                <w:rFonts w:ascii="Arial" w:hAnsi="Arial" w:cs="Arial"/>
                <w:sz w:val="22"/>
                <w:szCs w:val="22"/>
              </w:rPr>
            </w:pPr>
          </w:p>
          <w:p w:rsidR="00D9450E" w:rsidRPr="00D9450E" w:rsidRDefault="00D9450E" w:rsidP="00D9450E">
            <w:pPr>
              <w:jc w:val="both"/>
              <w:rPr>
                <w:rFonts w:ascii="Arial" w:hAnsi="Arial" w:cs="Arial"/>
                <w:sz w:val="22"/>
                <w:szCs w:val="22"/>
              </w:rPr>
            </w:pPr>
            <w:r w:rsidRPr="00D9450E">
              <w:rPr>
                <w:rFonts w:ascii="Arial" w:hAnsi="Arial" w:cs="Arial"/>
                <w:sz w:val="22"/>
                <w:szCs w:val="22"/>
              </w:rPr>
              <w:t>Проживает,</w:t>
            </w:r>
          </w:p>
          <w:p w:rsidR="00D9450E" w:rsidRPr="00D9450E" w:rsidRDefault="00D9450E" w:rsidP="00D9450E">
            <w:pPr>
              <w:autoSpaceDN w:val="0"/>
              <w:jc w:val="both"/>
              <w:rPr>
                <w:rFonts w:ascii="Arial" w:hAnsi="Arial" w:cs="Arial"/>
                <w:sz w:val="22"/>
                <w:szCs w:val="22"/>
              </w:rPr>
            </w:pPr>
            <w:r w:rsidRPr="00D9450E">
              <w:rPr>
                <w:rFonts w:ascii="Arial" w:hAnsi="Arial" w:cs="Arial"/>
                <w:sz w:val="22"/>
                <w:szCs w:val="22"/>
              </w:rPr>
              <w:t>человек</w:t>
            </w:r>
          </w:p>
        </w:tc>
      </w:tr>
      <w:tr w:rsidR="00D9450E" w:rsidRPr="00D9450E" w:rsidTr="00EA03DC">
        <w:trPr>
          <w:trHeight w:val="70"/>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D9450E" w:rsidRPr="00D9450E" w:rsidRDefault="00D9450E" w:rsidP="00D9450E">
            <w:pPr>
              <w:jc w:val="both"/>
              <w:rPr>
                <w:rFonts w:ascii="Arial" w:hAnsi="Arial" w:cs="Arial"/>
                <w:sz w:val="22"/>
                <w:szCs w:val="22"/>
              </w:rPr>
            </w:pPr>
          </w:p>
        </w:tc>
        <w:tc>
          <w:tcPr>
            <w:tcW w:w="1560" w:type="dxa"/>
            <w:tcBorders>
              <w:top w:val="single" w:sz="4" w:space="0" w:color="auto"/>
              <w:left w:val="single" w:sz="4" w:space="0" w:color="auto"/>
              <w:bottom w:val="nil"/>
              <w:right w:val="single" w:sz="4" w:space="0" w:color="auto"/>
            </w:tcBorders>
          </w:tcPr>
          <w:p w:rsidR="00D9450E" w:rsidRPr="00D9450E" w:rsidRDefault="00D9450E" w:rsidP="00D9450E">
            <w:pPr>
              <w:widowControl w:val="0"/>
              <w:autoSpaceDE w:val="0"/>
              <w:autoSpaceDN w:val="0"/>
              <w:adjustRightInd w:val="0"/>
              <w:jc w:val="both"/>
              <w:rPr>
                <w:rFonts w:ascii="Arial" w:hAnsi="Arial" w:cs="Arial"/>
                <w:sz w:val="22"/>
                <w:szCs w:val="22"/>
              </w:rPr>
            </w:pPr>
          </w:p>
        </w:tc>
        <w:tc>
          <w:tcPr>
            <w:tcW w:w="1702" w:type="dxa"/>
            <w:tcBorders>
              <w:top w:val="single" w:sz="4" w:space="0" w:color="auto"/>
              <w:left w:val="single" w:sz="4" w:space="0" w:color="auto"/>
              <w:bottom w:val="nil"/>
              <w:right w:val="single" w:sz="4" w:space="0" w:color="auto"/>
            </w:tcBorders>
          </w:tcPr>
          <w:p w:rsidR="00D9450E" w:rsidRPr="00D9450E" w:rsidRDefault="00D9450E" w:rsidP="00D9450E">
            <w:pPr>
              <w:widowControl w:val="0"/>
              <w:autoSpaceDE w:val="0"/>
              <w:autoSpaceDN w:val="0"/>
              <w:adjustRightInd w:val="0"/>
              <w:jc w:val="both"/>
              <w:rPr>
                <w:rFonts w:ascii="Arial" w:hAnsi="Arial" w:cs="Arial"/>
                <w:sz w:val="22"/>
                <w:szCs w:val="22"/>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D9450E" w:rsidRPr="00D9450E" w:rsidRDefault="00D9450E" w:rsidP="00D9450E">
            <w:pPr>
              <w:jc w:val="both"/>
              <w:rPr>
                <w:rFonts w:ascii="Arial" w:hAnsi="Arial" w:cs="Arial"/>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450E" w:rsidRPr="00D9450E" w:rsidRDefault="00D9450E" w:rsidP="00D9450E">
            <w:pPr>
              <w:jc w:val="both"/>
              <w:rPr>
                <w:rFonts w:ascii="Arial" w:hAnsi="Arial" w:cs="Arial"/>
                <w:sz w:val="22"/>
                <w:szCs w:val="22"/>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9450E" w:rsidRPr="00D9450E" w:rsidRDefault="00D9450E" w:rsidP="00D9450E">
            <w:pPr>
              <w:jc w:val="both"/>
              <w:rPr>
                <w:rFonts w:ascii="Arial" w:hAnsi="Arial" w:cs="Arial"/>
                <w:sz w:val="22"/>
                <w:szCs w:val="22"/>
              </w:rPr>
            </w:pPr>
          </w:p>
        </w:tc>
      </w:tr>
      <w:tr w:rsidR="00D9450E" w:rsidRPr="00D9450E" w:rsidTr="00EA03DC">
        <w:trPr>
          <w:trHeight w:val="597"/>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D9450E" w:rsidRPr="00D9450E" w:rsidRDefault="00D9450E" w:rsidP="00D9450E">
            <w:pPr>
              <w:jc w:val="both"/>
              <w:rPr>
                <w:rFonts w:ascii="Arial" w:hAnsi="Arial" w:cs="Arial"/>
                <w:sz w:val="22"/>
                <w:szCs w:val="22"/>
              </w:rPr>
            </w:pPr>
          </w:p>
        </w:tc>
        <w:tc>
          <w:tcPr>
            <w:tcW w:w="1560" w:type="dxa"/>
            <w:tcBorders>
              <w:top w:val="nil"/>
              <w:left w:val="single" w:sz="4" w:space="0" w:color="auto"/>
              <w:bottom w:val="single" w:sz="4" w:space="0" w:color="auto"/>
              <w:right w:val="single" w:sz="4" w:space="0" w:color="auto"/>
            </w:tcBorders>
            <w:hideMark/>
          </w:tcPr>
          <w:p w:rsidR="00D9450E" w:rsidRPr="00D9450E" w:rsidRDefault="00D9450E" w:rsidP="00D9450E">
            <w:pPr>
              <w:jc w:val="both"/>
              <w:rPr>
                <w:rFonts w:ascii="Arial" w:hAnsi="Arial" w:cs="Arial"/>
                <w:sz w:val="22"/>
                <w:szCs w:val="22"/>
              </w:rPr>
            </w:pPr>
            <w:r w:rsidRPr="00D9450E">
              <w:rPr>
                <w:rFonts w:ascii="Arial" w:hAnsi="Arial" w:cs="Arial"/>
                <w:sz w:val="22"/>
                <w:szCs w:val="22"/>
              </w:rPr>
              <w:t>Местный</w:t>
            </w:r>
          </w:p>
          <w:p w:rsidR="00D9450E" w:rsidRPr="00D9450E" w:rsidRDefault="00D9450E" w:rsidP="00D9450E">
            <w:pPr>
              <w:autoSpaceDN w:val="0"/>
              <w:jc w:val="both"/>
              <w:rPr>
                <w:rFonts w:ascii="Arial" w:hAnsi="Arial" w:cs="Arial"/>
                <w:sz w:val="22"/>
                <w:szCs w:val="22"/>
              </w:rPr>
            </w:pPr>
            <w:r w:rsidRPr="00D9450E">
              <w:rPr>
                <w:rFonts w:ascii="Arial" w:hAnsi="Arial" w:cs="Arial"/>
                <w:sz w:val="22"/>
                <w:szCs w:val="22"/>
              </w:rPr>
              <w:t>бюджет</w:t>
            </w:r>
          </w:p>
        </w:tc>
        <w:tc>
          <w:tcPr>
            <w:tcW w:w="1702" w:type="dxa"/>
            <w:tcBorders>
              <w:top w:val="nil"/>
              <w:left w:val="single" w:sz="4" w:space="0" w:color="auto"/>
              <w:bottom w:val="single" w:sz="4" w:space="0" w:color="auto"/>
              <w:right w:val="single" w:sz="4" w:space="0" w:color="auto"/>
            </w:tcBorders>
            <w:hideMark/>
          </w:tcPr>
          <w:p w:rsidR="00D9450E" w:rsidRPr="00D9450E" w:rsidRDefault="00D9450E" w:rsidP="00D9450E">
            <w:pPr>
              <w:ind w:firstLine="34"/>
              <w:jc w:val="both"/>
              <w:rPr>
                <w:rFonts w:ascii="Arial" w:hAnsi="Arial" w:cs="Arial"/>
                <w:sz w:val="22"/>
                <w:szCs w:val="22"/>
              </w:rPr>
            </w:pPr>
            <w:r w:rsidRPr="00D9450E">
              <w:rPr>
                <w:rFonts w:ascii="Arial" w:hAnsi="Arial" w:cs="Arial"/>
                <w:sz w:val="22"/>
                <w:szCs w:val="22"/>
              </w:rPr>
              <w:t>Областной</w:t>
            </w:r>
          </w:p>
          <w:p w:rsidR="00D9450E" w:rsidRPr="00D9450E" w:rsidRDefault="00D9450E" w:rsidP="00D9450E">
            <w:pPr>
              <w:widowControl w:val="0"/>
              <w:autoSpaceDE w:val="0"/>
              <w:autoSpaceDN w:val="0"/>
              <w:adjustRightInd w:val="0"/>
              <w:ind w:firstLine="34"/>
              <w:jc w:val="both"/>
              <w:rPr>
                <w:rFonts w:ascii="Arial" w:hAnsi="Arial" w:cs="Arial"/>
                <w:sz w:val="22"/>
                <w:szCs w:val="22"/>
              </w:rPr>
            </w:pPr>
            <w:r w:rsidRPr="00D9450E">
              <w:rPr>
                <w:rFonts w:ascii="Arial" w:hAnsi="Arial" w:cs="Arial"/>
                <w:sz w:val="22"/>
                <w:szCs w:val="22"/>
              </w:rPr>
              <w:t>бюджет</w:t>
            </w: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D9450E" w:rsidRPr="00D9450E" w:rsidRDefault="00D9450E" w:rsidP="00D9450E">
            <w:pPr>
              <w:jc w:val="both"/>
              <w:rPr>
                <w:rFonts w:ascii="Arial" w:hAnsi="Arial" w:cs="Arial"/>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450E" w:rsidRPr="00D9450E" w:rsidRDefault="00D9450E" w:rsidP="00D9450E">
            <w:pPr>
              <w:jc w:val="both"/>
              <w:rPr>
                <w:rFonts w:ascii="Arial" w:hAnsi="Arial" w:cs="Arial"/>
                <w:sz w:val="22"/>
                <w:szCs w:val="22"/>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9450E" w:rsidRPr="00D9450E" w:rsidRDefault="00D9450E" w:rsidP="00D9450E">
            <w:pPr>
              <w:jc w:val="both"/>
              <w:rPr>
                <w:rFonts w:ascii="Arial" w:hAnsi="Arial" w:cs="Arial"/>
                <w:sz w:val="22"/>
                <w:szCs w:val="22"/>
              </w:rPr>
            </w:pPr>
          </w:p>
        </w:tc>
      </w:tr>
      <w:tr w:rsidR="00D9450E" w:rsidRPr="00D9450E" w:rsidTr="00EA03DC">
        <w:trPr>
          <w:trHeight w:val="284"/>
        </w:trPr>
        <w:tc>
          <w:tcPr>
            <w:tcW w:w="1704"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spacing w:line="240" w:lineRule="atLeast"/>
              <w:ind w:firstLine="12"/>
              <w:jc w:val="both"/>
              <w:rPr>
                <w:rFonts w:ascii="Arial" w:hAnsi="Arial" w:cs="Arial"/>
                <w:sz w:val="22"/>
                <w:szCs w:val="22"/>
              </w:rPr>
            </w:pPr>
            <w:r w:rsidRPr="00D9450E">
              <w:rPr>
                <w:rFonts w:ascii="Arial" w:hAnsi="Arial" w:cs="Arial"/>
                <w:sz w:val="22"/>
                <w:szCs w:val="22"/>
              </w:rPr>
              <w:t>2019</w:t>
            </w:r>
          </w:p>
        </w:tc>
        <w:tc>
          <w:tcPr>
            <w:tcW w:w="1560"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autoSpaceDN w:val="0"/>
              <w:jc w:val="both"/>
              <w:rPr>
                <w:rFonts w:ascii="Arial" w:hAnsi="Arial" w:cs="Arial"/>
                <w:sz w:val="22"/>
                <w:szCs w:val="22"/>
              </w:rPr>
            </w:pPr>
            <w:r w:rsidRPr="00D9450E">
              <w:rPr>
                <w:rFonts w:ascii="Arial" w:hAnsi="Arial" w:cs="Arial"/>
                <w:sz w:val="22"/>
                <w:szCs w:val="22"/>
              </w:rPr>
              <w:t>95,2</w:t>
            </w:r>
          </w:p>
        </w:tc>
        <w:tc>
          <w:tcPr>
            <w:tcW w:w="1702"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autoSpaceDN w:val="0"/>
              <w:jc w:val="both"/>
              <w:rPr>
                <w:rFonts w:ascii="Arial" w:hAnsi="Arial" w:cs="Arial"/>
                <w:sz w:val="22"/>
                <w:szCs w:val="22"/>
              </w:rPr>
            </w:pPr>
            <w:r w:rsidRPr="00D9450E">
              <w:rPr>
                <w:rFonts w:ascii="Arial" w:hAnsi="Arial" w:cs="Arial"/>
                <w:sz w:val="22"/>
                <w:szCs w:val="22"/>
              </w:rPr>
              <w:t>1810,5</w:t>
            </w:r>
          </w:p>
        </w:tc>
        <w:tc>
          <w:tcPr>
            <w:tcW w:w="1703"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autoSpaceDN w:val="0"/>
              <w:jc w:val="both"/>
              <w:rPr>
                <w:rFonts w:ascii="Arial" w:hAnsi="Arial" w:cs="Arial"/>
                <w:sz w:val="22"/>
                <w:szCs w:val="22"/>
              </w:rPr>
            </w:pPr>
            <w:r w:rsidRPr="00D9450E">
              <w:rPr>
                <w:rFonts w:ascii="Arial" w:hAnsi="Arial" w:cs="Arial"/>
                <w:sz w:val="22"/>
                <w:szCs w:val="22"/>
              </w:rPr>
              <w:t>1905,7</w:t>
            </w:r>
          </w:p>
        </w:tc>
        <w:tc>
          <w:tcPr>
            <w:tcW w:w="1559"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autoSpaceDN w:val="0"/>
              <w:jc w:val="both"/>
              <w:rPr>
                <w:rFonts w:ascii="Arial" w:hAnsi="Arial" w:cs="Arial"/>
                <w:sz w:val="22"/>
                <w:szCs w:val="22"/>
              </w:rPr>
            </w:pPr>
            <w:r w:rsidRPr="00D9450E">
              <w:rPr>
                <w:rFonts w:ascii="Arial" w:hAnsi="Arial" w:cs="Arial"/>
                <w:sz w:val="22"/>
                <w:szCs w:val="22"/>
              </w:rPr>
              <w:t>72</w:t>
            </w:r>
          </w:p>
        </w:tc>
        <w:tc>
          <w:tcPr>
            <w:tcW w:w="1702"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autoSpaceDN w:val="0"/>
              <w:jc w:val="both"/>
              <w:rPr>
                <w:rFonts w:ascii="Arial" w:hAnsi="Arial" w:cs="Arial"/>
                <w:sz w:val="22"/>
                <w:szCs w:val="22"/>
              </w:rPr>
            </w:pPr>
            <w:r w:rsidRPr="00D9450E">
              <w:rPr>
                <w:rFonts w:ascii="Arial" w:hAnsi="Arial" w:cs="Arial"/>
                <w:sz w:val="22"/>
                <w:szCs w:val="22"/>
              </w:rPr>
              <w:t>4</w:t>
            </w:r>
          </w:p>
        </w:tc>
      </w:tr>
      <w:tr w:rsidR="00D9450E" w:rsidRPr="00D9450E" w:rsidTr="00EA03DC">
        <w:trPr>
          <w:trHeight w:val="284"/>
        </w:trPr>
        <w:tc>
          <w:tcPr>
            <w:tcW w:w="1704"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spacing w:line="240" w:lineRule="atLeast"/>
              <w:jc w:val="both"/>
              <w:rPr>
                <w:rFonts w:ascii="Arial" w:hAnsi="Arial" w:cs="Arial"/>
                <w:sz w:val="22"/>
                <w:szCs w:val="22"/>
              </w:rPr>
            </w:pPr>
            <w:r w:rsidRPr="00D9450E">
              <w:rPr>
                <w:rFonts w:ascii="Arial" w:hAnsi="Arial" w:cs="Arial"/>
                <w:sz w:val="22"/>
                <w:szCs w:val="22"/>
              </w:rPr>
              <w:t>2020</w:t>
            </w:r>
          </w:p>
        </w:tc>
        <w:tc>
          <w:tcPr>
            <w:tcW w:w="1560"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 xml:space="preserve">     190,6</w:t>
            </w:r>
          </w:p>
        </w:tc>
        <w:tc>
          <w:tcPr>
            <w:tcW w:w="1702"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 xml:space="preserve">      3620,8</w:t>
            </w:r>
          </w:p>
        </w:tc>
        <w:tc>
          <w:tcPr>
            <w:tcW w:w="1703"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autoSpaceDN w:val="0"/>
              <w:spacing w:line="240" w:lineRule="atLeast"/>
              <w:jc w:val="both"/>
              <w:rPr>
                <w:rFonts w:ascii="Arial" w:hAnsi="Arial" w:cs="Arial"/>
                <w:sz w:val="22"/>
                <w:szCs w:val="22"/>
              </w:rPr>
            </w:pPr>
            <w:r w:rsidRPr="00D9450E">
              <w:rPr>
                <w:rFonts w:ascii="Arial" w:hAnsi="Arial" w:cs="Arial"/>
                <w:sz w:val="22"/>
                <w:szCs w:val="22"/>
              </w:rPr>
              <w:t>3811,4</w:t>
            </w:r>
          </w:p>
        </w:tc>
        <w:tc>
          <w:tcPr>
            <w:tcW w:w="1559"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autoSpaceDN w:val="0"/>
              <w:spacing w:line="240" w:lineRule="atLeast"/>
              <w:jc w:val="both"/>
              <w:rPr>
                <w:rFonts w:ascii="Arial" w:hAnsi="Arial" w:cs="Arial"/>
                <w:sz w:val="22"/>
                <w:szCs w:val="22"/>
              </w:rPr>
            </w:pPr>
            <w:r w:rsidRPr="00D9450E">
              <w:rPr>
                <w:rFonts w:ascii="Arial" w:hAnsi="Arial" w:cs="Arial"/>
                <w:sz w:val="22"/>
                <w:szCs w:val="22"/>
              </w:rPr>
              <w:t>144</w:t>
            </w:r>
          </w:p>
        </w:tc>
        <w:tc>
          <w:tcPr>
            <w:tcW w:w="1702"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autoSpaceDN w:val="0"/>
              <w:spacing w:line="240" w:lineRule="atLeast"/>
              <w:jc w:val="both"/>
              <w:rPr>
                <w:rFonts w:ascii="Arial" w:hAnsi="Arial" w:cs="Arial"/>
                <w:sz w:val="22"/>
                <w:szCs w:val="22"/>
              </w:rPr>
            </w:pPr>
            <w:r w:rsidRPr="00D9450E">
              <w:rPr>
                <w:rFonts w:ascii="Arial" w:hAnsi="Arial" w:cs="Arial"/>
                <w:sz w:val="22"/>
                <w:szCs w:val="22"/>
              </w:rPr>
              <w:t>8</w:t>
            </w:r>
          </w:p>
        </w:tc>
      </w:tr>
      <w:tr w:rsidR="00D9450E" w:rsidRPr="00D9450E" w:rsidTr="00EA03DC">
        <w:trPr>
          <w:trHeight w:val="199"/>
        </w:trPr>
        <w:tc>
          <w:tcPr>
            <w:tcW w:w="1704"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spacing w:line="240" w:lineRule="atLeast"/>
              <w:jc w:val="both"/>
              <w:rPr>
                <w:rFonts w:ascii="Arial" w:hAnsi="Arial" w:cs="Arial"/>
                <w:sz w:val="22"/>
                <w:szCs w:val="22"/>
              </w:rPr>
            </w:pPr>
            <w:r w:rsidRPr="00D9450E">
              <w:rPr>
                <w:rFonts w:ascii="Arial" w:hAnsi="Arial" w:cs="Arial"/>
                <w:sz w:val="22"/>
                <w:szCs w:val="22"/>
              </w:rPr>
              <w:t>2021</w:t>
            </w:r>
          </w:p>
        </w:tc>
        <w:tc>
          <w:tcPr>
            <w:tcW w:w="1560"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 xml:space="preserve">      119,6</w:t>
            </w:r>
          </w:p>
        </w:tc>
        <w:tc>
          <w:tcPr>
            <w:tcW w:w="1702"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 xml:space="preserve">      2262,5</w:t>
            </w:r>
          </w:p>
        </w:tc>
        <w:tc>
          <w:tcPr>
            <w:tcW w:w="1703"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autoSpaceDN w:val="0"/>
              <w:spacing w:line="240" w:lineRule="atLeast"/>
              <w:jc w:val="both"/>
              <w:rPr>
                <w:rFonts w:ascii="Arial" w:hAnsi="Arial" w:cs="Arial"/>
                <w:sz w:val="22"/>
                <w:szCs w:val="22"/>
              </w:rPr>
            </w:pPr>
            <w:r w:rsidRPr="00D9450E">
              <w:rPr>
                <w:rFonts w:ascii="Arial" w:hAnsi="Arial" w:cs="Arial"/>
                <w:sz w:val="22"/>
                <w:szCs w:val="22"/>
              </w:rPr>
              <w:t>2 382,1</w:t>
            </w:r>
          </w:p>
        </w:tc>
        <w:tc>
          <w:tcPr>
            <w:tcW w:w="1559"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autoSpaceDN w:val="0"/>
              <w:spacing w:line="240" w:lineRule="atLeast"/>
              <w:jc w:val="both"/>
              <w:rPr>
                <w:rFonts w:ascii="Arial" w:hAnsi="Arial" w:cs="Arial"/>
                <w:sz w:val="22"/>
                <w:szCs w:val="22"/>
              </w:rPr>
            </w:pPr>
            <w:r w:rsidRPr="00D9450E">
              <w:rPr>
                <w:rFonts w:ascii="Arial" w:hAnsi="Arial" w:cs="Arial"/>
                <w:sz w:val="22"/>
                <w:szCs w:val="22"/>
              </w:rPr>
              <w:t>90</w:t>
            </w:r>
          </w:p>
        </w:tc>
        <w:tc>
          <w:tcPr>
            <w:tcW w:w="1702"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autoSpaceDN w:val="0"/>
              <w:spacing w:line="240" w:lineRule="atLeast"/>
              <w:jc w:val="both"/>
              <w:rPr>
                <w:rFonts w:ascii="Arial" w:hAnsi="Arial" w:cs="Arial"/>
                <w:sz w:val="22"/>
                <w:szCs w:val="22"/>
              </w:rPr>
            </w:pPr>
            <w:r w:rsidRPr="00D9450E">
              <w:rPr>
                <w:rFonts w:ascii="Arial" w:hAnsi="Arial" w:cs="Arial"/>
                <w:sz w:val="22"/>
                <w:szCs w:val="22"/>
              </w:rPr>
              <w:t>5</w:t>
            </w:r>
          </w:p>
        </w:tc>
      </w:tr>
      <w:tr w:rsidR="00D9450E" w:rsidRPr="00D9450E" w:rsidTr="00EA03DC">
        <w:trPr>
          <w:trHeight w:val="284"/>
        </w:trPr>
        <w:tc>
          <w:tcPr>
            <w:tcW w:w="1704"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spacing w:line="240" w:lineRule="atLeast"/>
              <w:ind w:firstLine="12"/>
              <w:jc w:val="both"/>
              <w:rPr>
                <w:rFonts w:ascii="Arial" w:hAnsi="Arial" w:cs="Arial"/>
                <w:sz w:val="22"/>
                <w:szCs w:val="22"/>
              </w:rPr>
            </w:pPr>
            <w:r w:rsidRPr="00D9450E">
              <w:rPr>
                <w:rFonts w:ascii="Arial" w:hAnsi="Arial" w:cs="Arial"/>
                <w:sz w:val="22"/>
                <w:szCs w:val="22"/>
              </w:rPr>
              <w:t>2022</w:t>
            </w:r>
          </w:p>
        </w:tc>
        <w:tc>
          <w:tcPr>
            <w:tcW w:w="1560"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 xml:space="preserve">     71,5</w:t>
            </w:r>
          </w:p>
        </w:tc>
        <w:tc>
          <w:tcPr>
            <w:tcW w:w="1702"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 xml:space="preserve">      1357,8</w:t>
            </w:r>
          </w:p>
        </w:tc>
        <w:tc>
          <w:tcPr>
            <w:tcW w:w="1703"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autoSpaceDN w:val="0"/>
              <w:spacing w:line="240" w:lineRule="atLeast"/>
              <w:jc w:val="both"/>
              <w:rPr>
                <w:rFonts w:ascii="Arial" w:hAnsi="Arial" w:cs="Arial"/>
                <w:sz w:val="22"/>
                <w:szCs w:val="22"/>
              </w:rPr>
            </w:pPr>
            <w:r w:rsidRPr="00D9450E">
              <w:rPr>
                <w:rFonts w:ascii="Arial" w:hAnsi="Arial" w:cs="Arial"/>
                <w:sz w:val="22"/>
                <w:szCs w:val="22"/>
              </w:rPr>
              <w:t>1429,3</w:t>
            </w:r>
          </w:p>
        </w:tc>
        <w:tc>
          <w:tcPr>
            <w:tcW w:w="1559"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autoSpaceDN w:val="0"/>
              <w:spacing w:line="240" w:lineRule="atLeast"/>
              <w:jc w:val="both"/>
              <w:rPr>
                <w:rFonts w:ascii="Arial" w:hAnsi="Arial" w:cs="Arial"/>
                <w:sz w:val="22"/>
                <w:szCs w:val="22"/>
              </w:rPr>
            </w:pPr>
            <w:r w:rsidRPr="00D9450E">
              <w:rPr>
                <w:rFonts w:ascii="Arial" w:hAnsi="Arial" w:cs="Arial"/>
                <w:sz w:val="22"/>
                <w:szCs w:val="22"/>
              </w:rPr>
              <w:t>54</w:t>
            </w:r>
          </w:p>
        </w:tc>
        <w:tc>
          <w:tcPr>
            <w:tcW w:w="1702"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autoSpaceDN w:val="0"/>
              <w:spacing w:line="240" w:lineRule="atLeast"/>
              <w:jc w:val="both"/>
              <w:rPr>
                <w:rFonts w:ascii="Arial" w:hAnsi="Arial" w:cs="Arial"/>
                <w:sz w:val="22"/>
                <w:szCs w:val="22"/>
              </w:rPr>
            </w:pPr>
            <w:r w:rsidRPr="00D9450E">
              <w:rPr>
                <w:rFonts w:ascii="Arial" w:hAnsi="Arial" w:cs="Arial"/>
                <w:sz w:val="22"/>
                <w:szCs w:val="22"/>
              </w:rPr>
              <w:t>3</w:t>
            </w:r>
          </w:p>
        </w:tc>
      </w:tr>
      <w:tr w:rsidR="00D9450E" w:rsidRPr="00D9450E" w:rsidTr="00EA03DC">
        <w:trPr>
          <w:trHeight w:val="284"/>
        </w:trPr>
        <w:tc>
          <w:tcPr>
            <w:tcW w:w="1704"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spacing w:line="240" w:lineRule="atLeast"/>
              <w:ind w:firstLine="12"/>
              <w:jc w:val="both"/>
              <w:rPr>
                <w:rFonts w:ascii="Arial" w:hAnsi="Arial" w:cs="Arial"/>
                <w:sz w:val="22"/>
                <w:szCs w:val="22"/>
              </w:rPr>
            </w:pPr>
            <w:r w:rsidRPr="00D9450E">
              <w:rPr>
                <w:rFonts w:ascii="Arial" w:hAnsi="Arial" w:cs="Arial"/>
                <w:sz w:val="22"/>
                <w:szCs w:val="22"/>
              </w:rPr>
              <w:t>2023</w:t>
            </w:r>
          </w:p>
        </w:tc>
        <w:tc>
          <w:tcPr>
            <w:tcW w:w="1560"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 xml:space="preserve">      95,2</w:t>
            </w:r>
          </w:p>
        </w:tc>
        <w:tc>
          <w:tcPr>
            <w:tcW w:w="1702"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 xml:space="preserve">      1810,5</w:t>
            </w:r>
          </w:p>
        </w:tc>
        <w:tc>
          <w:tcPr>
            <w:tcW w:w="1703"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autoSpaceDN w:val="0"/>
              <w:spacing w:line="240" w:lineRule="atLeast"/>
              <w:jc w:val="both"/>
              <w:rPr>
                <w:rFonts w:ascii="Arial" w:hAnsi="Arial" w:cs="Arial"/>
                <w:sz w:val="22"/>
                <w:szCs w:val="22"/>
              </w:rPr>
            </w:pPr>
            <w:r w:rsidRPr="00D9450E">
              <w:rPr>
                <w:rFonts w:ascii="Arial" w:hAnsi="Arial" w:cs="Arial"/>
                <w:sz w:val="22"/>
                <w:szCs w:val="22"/>
              </w:rPr>
              <w:t>1905,7</w:t>
            </w:r>
          </w:p>
        </w:tc>
        <w:tc>
          <w:tcPr>
            <w:tcW w:w="1559"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autoSpaceDN w:val="0"/>
              <w:spacing w:line="240" w:lineRule="atLeast"/>
              <w:jc w:val="both"/>
              <w:rPr>
                <w:rFonts w:ascii="Arial" w:hAnsi="Arial" w:cs="Arial"/>
                <w:sz w:val="22"/>
                <w:szCs w:val="22"/>
              </w:rPr>
            </w:pPr>
            <w:r w:rsidRPr="00D9450E">
              <w:rPr>
                <w:rFonts w:ascii="Arial" w:hAnsi="Arial" w:cs="Arial"/>
                <w:sz w:val="22"/>
                <w:szCs w:val="22"/>
              </w:rPr>
              <w:t>72</w:t>
            </w:r>
          </w:p>
        </w:tc>
        <w:tc>
          <w:tcPr>
            <w:tcW w:w="1702"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autoSpaceDN w:val="0"/>
              <w:spacing w:line="240" w:lineRule="atLeast"/>
              <w:jc w:val="both"/>
              <w:rPr>
                <w:rFonts w:ascii="Arial" w:hAnsi="Arial" w:cs="Arial"/>
                <w:sz w:val="22"/>
                <w:szCs w:val="22"/>
              </w:rPr>
            </w:pPr>
            <w:r w:rsidRPr="00D9450E">
              <w:rPr>
                <w:rFonts w:ascii="Arial" w:hAnsi="Arial" w:cs="Arial"/>
                <w:sz w:val="22"/>
                <w:szCs w:val="22"/>
              </w:rPr>
              <w:t>4</w:t>
            </w:r>
          </w:p>
        </w:tc>
      </w:tr>
      <w:tr w:rsidR="00D9450E" w:rsidRPr="00D9450E" w:rsidTr="00EA03DC">
        <w:trPr>
          <w:trHeight w:val="284"/>
        </w:trPr>
        <w:tc>
          <w:tcPr>
            <w:tcW w:w="1704"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spacing w:line="240" w:lineRule="atLeast"/>
              <w:ind w:firstLine="12"/>
              <w:jc w:val="both"/>
              <w:rPr>
                <w:rFonts w:ascii="Arial" w:hAnsi="Arial" w:cs="Arial"/>
                <w:b/>
                <w:sz w:val="22"/>
                <w:szCs w:val="22"/>
              </w:rPr>
            </w:pPr>
            <w:r w:rsidRPr="00D9450E">
              <w:rPr>
                <w:rFonts w:ascii="Arial" w:hAnsi="Arial" w:cs="Arial"/>
                <w:b/>
                <w:sz w:val="22"/>
                <w:szCs w:val="22"/>
              </w:rPr>
              <w:t>Всего</w:t>
            </w:r>
          </w:p>
        </w:tc>
        <w:tc>
          <w:tcPr>
            <w:tcW w:w="1560"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b/>
                <w:sz w:val="22"/>
                <w:szCs w:val="22"/>
              </w:rPr>
            </w:pPr>
            <w:r w:rsidRPr="00D9450E">
              <w:rPr>
                <w:rFonts w:ascii="Arial" w:hAnsi="Arial" w:cs="Arial"/>
                <w:b/>
                <w:sz w:val="22"/>
                <w:szCs w:val="22"/>
              </w:rPr>
              <w:t>572,1</w:t>
            </w:r>
            <w:r w:rsidRPr="00D9450E">
              <w:rPr>
                <w:rFonts w:ascii="Arial" w:hAnsi="Arial" w:cs="Arial"/>
                <w:b/>
                <w:sz w:val="22"/>
                <w:szCs w:val="22"/>
              </w:rPr>
              <w:fldChar w:fldCharType="begin"/>
            </w:r>
            <w:r w:rsidRPr="00D9450E">
              <w:rPr>
                <w:rFonts w:ascii="Arial" w:hAnsi="Arial" w:cs="Arial"/>
                <w:b/>
                <w:sz w:val="22"/>
                <w:szCs w:val="22"/>
              </w:rPr>
              <w:instrText xml:space="preserve"> =SUM(ABOVE) </w:instrText>
            </w:r>
            <w:r w:rsidRPr="00D9450E">
              <w:rPr>
                <w:rFonts w:ascii="Arial" w:hAnsi="Arial" w:cs="Arial"/>
                <w:b/>
                <w:sz w:val="22"/>
                <w:szCs w:val="22"/>
              </w:rPr>
              <w:fldChar w:fldCharType="end"/>
            </w:r>
          </w:p>
        </w:tc>
        <w:tc>
          <w:tcPr>
            <w:tcW w:w="1702"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autoSpaceDN w:val="0"/>
              <w:spacing w:line="240" w:lineRule="atLeast"/>
              <w:jc w:val="both"/>
              <w:rPr>
                <w:rFonts w:ascii="Arial" w:hAnsi="Arial" w:cs="Arial"/>
                <w:b/>
                <w:sz w:val="22"/>
                <w:szCs w:val="22"/>
              </w:rPr>
            </w:pPr>
            <w:r w:rsidRPr="00D9450E">
              <w:rPr>
                <w:rFonts w:ascii="Arial" w:hAnsi="Arial" w:cs="Arial"/>
                <w:b/>
                <w:sz w:val="22"/>
                <w:szCs w:val="22"/>
              </w:rPr>
              <w:t>10862,1</w:t>
            </w:r>
            <w:r w:rsidRPr="00D9450E">
              <w:rPr>
                <w:rFonts w:ascii="Arial" w:hAnsi="Arial" w:cs="Arial"/>
                <w:b/>
                <w:sz w:val="22"/>
                <w:szCs w:val="22"/>
              </w:rPr>
              <w:fldChar w:fldCharType="begin"/>
            </w:r>
            <w:r w:rsidRPr="00D9450E">
              <w:rPr>
                <w:rFonts w:ascii="Arial" w:hAnsi="Arial" w:cs="Arial"/>
                <w:b/>
                <w:sz w:val="22"/>
                <w:szCs w:val="22"/>
              </w:rPr>
              <w:instrText xml:space="preserve"> =SUM(ABOVE) </w:instrText>
            </w:r>
            <w:r w:rsidRPr="00D9450E">
              <w:rPr>
                <w:rFonts w:ascii="Arial" w:hAnsi="Arial" w:cs="Arial"/>
                <w:b/>
                <w:sz w:val="22"/>
                <w:szCs w:val="22"/>
              </w:rPr>
              <w:fldChar w:fldCharType="end"/>
            </w:r>
          </w:p>
        </w:tc>
        <w:tc>
          <w:tcPr>
            <w:tcW w:w="1703"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autoSpaceDN w:val="0"/>
              <w:spacing w:line="240" w:lineRule="atLeast"/>
              <w:jc w:val="both"/>
              <w:rPr>
                <w:rFonts w:ascii="Arial" w:hAnsi="Arial" w:cs="Arial"/>
                <w:b/>
                <w:sz w:val="22"/>
                <w:szCs w:val="22"/>
              </w:rPr>
            </w:pPr>
            <w:r w:rsidRPr="00D9450E">
              <w:rPr>
                <w:rFonts w:ascii="Arial" w:hAnsi="Arial" w:cs="Arial"/>
                <w:b/>
                <w:sz w:val="22"/>
                <w:szCs w:val="22"/>
              </w:rPr>
              <w:fldChar w:fldCharType="begin"/>
            </w:r>
            <w:r w:rsidRPr="00D9450E">
              <w:rPr>
                <w:rFonts w:ascii="Arial" w:hAnsi="Arial" w:cs="Arial"/>
                <w:b/>
                <w:sz w:val="22"/>
                <w:szCs w:val="22"/>
              </w:rPr>
              <w:instrText xml:space="preserve"> =SUM(ABOVE) </w:instrText>
            </w:r>
            <w:r w:rsidRPr="00D9450E">
              <w:rPr>
                <w:rFonts w:ascii="Arial" w:hAnsi="Arial" w:cs="Arial"/>
                <w:b/>
                <w:sz w:val="22"/>
                <w:szCs w:val="22"/>
              </w:rPr>
              <w:fldChar w:fldCharType="end"/>
            </w:r>
            <w:r w:rsidRPr="00D9450E">
              <w:rPr>
                <w:rFonts w:ascii="Arial" w:hAnsi="Arial" w:cs="Arial"/>
                <w:b/>
                <w:sz w:val="22"/>
                <w:szCs w:val="22"/>
              </w:rPr>
              <w:t>15255,6</w:t>
            </w:r>
            <w:r w:rsidRPr="00D9450E">
              <w:rPr>
                <w:rFonts w:ascii="Arial" w:hAnsi="Arial" w:cs="Arial"/>
                <w:b/>
                <w:sz w:val="22"/>
                <w:szCs w:val="22"/>
              </w:rPr>
              <w:fldChar w:fldCharType="begin"/>
            </w:r>
            <w:r w:rsidRPr="00D9450E">
              <w:rPr>
                <w:rFonts w:ascii="Arial" w:hAnsi="Arial" w:cs="Arial"/>
                <w:b/>
                <w:sz w:val="22"/>
                <w:szCs w:val="22"/>
              </w:rPr>
              <w:instrText xml:space="preserve"> =SUM(ABOVE) </w:instrText>
            </w:r>
            <w:r w:rsidRPr="00D9450E">
              <w:rPr>
                <w:rFonts w:ascii="Arial" w:hAnsi="Arial" w:cs="Arial"/>
                <w:b/>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autoSpaceDN w:val="0"/>
              <w:spacing w:line="240" w:lineRule="atLeast"/>
              <w:jc w:val="both"/>
              <w:rPr>
                <w:rFonts w:ascii="Arial" w:hAnsi="Arial" w:cs="Arial"/>
                <w:b/>
                <w:sz w:val="22"/>
                <w:szCs w:val="22"/>
              </w:rPr>
            </w:pPr>
            <w:r w:rsidRPr="00D9450E">
              <w:rPr>
                <w:rFonts w:ascii="Arial" w:hAnsi="Arial" w:cs="Arial"/>
                <w:b/>
                <w:sz w:val="22"/>
                <w:szCs w:val="22"/>
              </w:rPr>
              <w:fldChar w:fldCharType="begin"/>
            </w:r>
            <w:r w:rsidRPr="00D9450E">
              <w:rPr>
                <w:rFonts w:ascii="Arial" w:hAnsi="Arial" w:cs="Arial"/>
                <w:b/>
                <w:sz w:val="22"/>
                <w:szCs w:val="22"/>
              </w:rPr>
              <w:instrText xml:space="preserve"> =SUM(ABOVE) </w:instrText>
            </w:r>
            <w:r w:rsidRPr="00D9450E">
              <w:rPr>
                <w:rFonts w:ascii="Arial" w:hAnsi="Arial" w:cs="Arial"/>
                <w:b/>
                <w:sz w:val="22"/>
                <w:szCs w:val="22"/>
              </w:rPr>
              <w:fldChar w:fldCharType="end"/>
            </w:r>
            <w:r w:rsidRPr="00D9450E">
              <w:rPr>
                <w:rFonts w:ascii="Arial" w:hAnsi="Arial" w:cs="Arial"/>
                <w:b/>
                <w:sz w:val="22"/>
                <w:szCs w:val="22"/>
              </w:rPr>
              <w:t>432</w:t>
            </w:r>
          </w:p>
        </w:tc>
        <w:tc>
          <w:tcPr>
            <w:tcW w:w="1702"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autoSpaceDN w:val="0"/>
              <w:spacing w:line="240" w:lineRule="atLeast"/>
              <w:jc w:val="both"/>
              <w:rPr>
                <w:rFonts w:ascii="Arial" w:hAnsi="Arial" w:cs="Arial"/>
                <w:b/>
                <w:sz w:val="22"/>
                <w:szCs w:val="22"/>
              </w:rPr>
            </w:pPr>
            <w:r w:rsidRPr="00D9450E">
              <w:rPr>
                <w:rFonts w:ascii="Arial" w:hAnsi="Arial" w:cs="Arial"/>
                <w:b/>
                <w:sz w:val="22"/>
                <w:szCs w:val="22"/>
              </w:rPr>
              <w:t>24</w:t>
            </w:r>
            <w:r w:rsidRPr="00D9450E">
              <w:rPr>
                <w:rFonts w:ascii="Arial" w:hAnsi="Arial" w:cs="Arial"/>
                <w:b/>
                <w:sz w:val="22"/>
                <w:szCs w:val="22"/>
              </w:rPr>
              <w:fldChar w:fldCharType="begin"/>
            </w:r>
            <w:r w:rsidRPr="00D9450E">
              <w:rPr>
                <w:rFonts w:ascii="Arial" w:hAnsi="Arial" w:cs="Arial"/>
                <w:b/>
                <w:sz w:val="22"/>
                <w:szCs w:val="22"/>
              </w:rPr>
              <w:instrText xml:space="preserve"> =SUM(ABOVE) </w:instrText>
            </w:r>
            <w:r w:rsidRPr="00D9450E">
              <w:rPr>
                <w:rFonts w:ascii="Arial" w:hAnsi="Arial" w:cs="Arial"/>
                <w:b/>
                <w:sz w:val="22"/>
                <w:szCs w:val="22"/>
              </w:rPr>
              <w:fldChar w:fldCharType="end"/>
            </w:r>
          </w:p>
        </w:tc>
      </w:tr>
    </w:tbl>
    <w:p w:rsidR="00D9450E" w:rsidRPr="00D9450E" w:rsidRDefault="00D9450E" w:rsidP="00D9450E">
      <w:pPr>
        <w:jc w:val="both"/>
        <w:rPr>
          <w:rFonts w:ascii="Arial" w:hAnsi="Arial" w:cs="Arial"/>
          <w:sz w:val="22"/>
          <w:szCs w:val="22"/>
        </w:rPr>
        <w:sectPr w:rsidR="00D9450E" w:rsidRPr="00D9450E" w:rsidSect="00D9450E">
          <w:type w:val="continuous"/>
          <w:pgSz w:w="11906" w:h="16838"/>
          <w:pgMar w:top="1134" w:right="850" w:bottom="567" w:left="993" w:header="708" w:footer="708" w:gutter="0"/>
          <w:cols w:space="425"/>
          <w:docGrid w:linePitch="360"/>
        </w:sectPr>
      </w:pPr>
    </w:p>
    <w:p w:rsidR="00D9450E" w:rsidRPr="00D9450E" w:rsidRDefault="00D9450E" w:rsidP="00D9450E">
      <w:pPr>
        <w:jc w:val="both"/>
        <w:rPr>
          <w:rFonts w:ascii="Arial" w:hAnsi="Arial" w:cs="Arial"/>
          <w:sz w:val="22"/>
          <w:szCs w:val="22"/>
        </w:rPr>
      </w:pPr>
    </w:p>
    <w:p w:rsidR="00D9450E" w:rsidRPr="00D9450E" w:rsidRDefault="00D9450E" w:rsidP="00D9450E">
      <w:pPr>
        <w:jc w:val="both"/>
        <w:rPr>
          <w:rFonts w:ascii="Arial" w:hAnsi="Arial" w:cs="Arial"/>
          <w:sz w:val="22"/>
          <w:szCs w:val="22"/>
        </w:rPr>
      </w:pPr>
      <w:r w:rsidRPr="00D9450E">
        <w:rPr>
          <w:rFonts w:ascii="Arial" w:hAnsi="Arial" w:cs="Arial"/>
          <w:sz w:val="22"/>
          <w:szCs w:val="22"/>
        </w:rPr>
        <w:t>Расчет потребности в общей площади жилья, необходимой для переселения граждан из ветхого и аварийного жилищного фонда производится исходя из социальной нормы площади жилья на 1 человека (18 м</w:t>
      </w:r>
      <w:proofErr w:type="gramStart"/>
      <w:r w:rsidRPr="00D9450E">
        <w:rPr>
          <w:rFonts w:ascii="Arial" w:hAnsi="Arial" w:cs="Arial"/>
          <w:sz w:val="22"/>
          <w:szCs w:val="22"/>
        </w:rPr>
        <w:t>2</w:t>
      </w:r>
      <w:proofErr w:type="gramEnd"/>
      <w:r w:rsidRPr="00D9450E">
        <w:rPr>
          <w:rFonts w:ascii="Arial" w:hAnsi="Arial" w:cs="Arial"/>
          <w:sz w:val="22"/>
          <w:szCs w:val="22"/>
        </w:rPr>
        <w:t>) и количества граждан, проживающих в ветхом и аварийном жилищном фонде, и из расчета стоимости строительства 1 м2  в районе - 26 468 руб.</w:t>
      </w:r>
    </w:p>
    <w:p w:rsidR="00D9450E" w:rsidRPr="00D9450E" w:rsidRDefault="00D9450E" w:rsidP="00D9450E">
      <w:pPr>
        <w:pStyle w:val="1"/>
        <w:jc w:val="both"/>
        <w:rPr>
          <w:rFonts w:ascii="Arial" w:hAnsi="Arial" w:cs="Arial"/>
          <w:color w:val="auto"/>
          <w:sz w:val="22"/>
          <w:szCs w:val="22"/>
        </w:rPr>
      </w:pPr>
      <w:r w:rsidRPr="00D9450E">
        <w:rPr>
          <w:rFonts w:ascii="Arial" w:hAnsi="Arial" w:cs="Arial"/>
          <w:color w:val="auto"/>
          <w:sz w:val="22"/>
          <w:szCs w:val="22"/>
        </w:rPr>
        <w:t xml:space="preserve">Руководитель финансового органа                      _____________             </w:t>
      </w:r>
      <w:proofErr w:type="spellStart"/>
      <w:r w:rsidRPr="00D9450E">
        <w:rPr>
          <w:rFonts w:ascii="Arial" w:hAnsi="Arial" w:cs="Arial"/>
          <w:color w:val="auto"/>
          <w:sz w:val="22"/>
          <w:szCs w:val="22"/>
        </w:rPr>
        <w:t>Багдуева</w:t>
      </w:r>
      <w:proofErr w:type="spellEnd"/>
      <w:r w:rsidRPr="00D9450E">
        <w:rPr>
          <w:rFonts w:ascii="Arial" w:hAnsi="Arial" w:cs="Arial"/>
          <w:color w:val="auto"/>
          <w:sz w:val="22"/>
          <w:szCs w:val="22"/>
        </w:rPr>
        <w:t xml:space="preserve"> Э.В.</w:t>
      </w:r>
    </w:p>
    <w:p w:rsidR="00D9450E" w:rsidRPr="00D9450E" w:rsidRDefault="00D9450E" w:rsidP="00D9450E">
      <w:pPr>
        <w:tabs>
          <w:tab w:val="left" w:pos="4035"/>
        </w:tabs>
        <w:ind w:left="3686"/>
        <w:jc w:val="both"/>
        <w:rPr>
          <w:rFonts w:ascii="Arial" w:hAnsi="Arial" w:cs="Arial"/>
          <w:bCs/>
          <w:sz w:val="22"/>
          <w:szCs w:val="22"/>
        </w:rPr>
      </w:pPr>
    </w:p>
    <w:p w:rsidR="00D9450E" w:rsidRPr="00D9450E" w:rsidRDefault="00D9450E" w:rsidP="00D9450E">
      <w:pPr>
        <w:ind w:left="3686"/>
        <w:jc w:val="both"/>
        <w:rPr>
          <w:rFonts w:ascii="Arial" w:hAnsi="Arial" w:cs="Arial"/>
          <w:bCs/>
          <w:sz w:val="22"/>
          <w:szCs w:val="22"/>
        </w:rPr>
      </w:pPr>
    </w:p>
    <w:p w:rsidR="00D9450E" w:rsidRPr="00D9450E" w:rsidRDefault="00D9450E" w:rsidP="00D9450E">
      <w:pPr>
        <w:ind w:left="3686"/>
        <w:jc w:val="both"/>
        <w:rPr>
          <w:rFonts w:ascii="Arial" w:hAnsi="Arial" w:cs="Arial"/>
          <w:bCs/>
          <w:sz w:val="22"/>
          <w:szCs w:val="22"/>
        </w:rPr>
      </w:pPr>
    </w:p>
    <w:p w:rsidR="00D9450E" w:rsidRPr="00D9450E" w:rsidRDefault="00D9450E" w:rsidP="00D9450E">
      <w:pPr>
        <w:jc w:val="both"/>
        <w:rPr>
          <w:rFonts w:ascii="Arial" w:hAnsi="Arial" w:cs="Arial"/>
          <w:sz w:val="22"/>
          <w:szCs w:val="22"/>
        </w:rPr>
      </w:pPr>
      <w:r w:rsidRPr="00D9450E">
        <w:rPr>
          <w:rFonts w:ascii="Arial" w:hAnsi="Arial" w:cs="Arial"/>
          <w:bCs/>
          <w:sz w:val="22"/>
          <w:szCs w:val="22"/>
        </w:rPr>
        <w:t xml:space="preserve">  Приложение N 2</w:t>
      </w:r>
    </w:p>
    <w:p w:rsidR="00D9450E" w:rsidRPr="00D9450E" w:rsidRDefault="00D9450E" w:rsidP="00D9450E">
      <w:pPr>
        <w:ind w:left="1843"/>
        <w:jc w:val="both"/>
        <w:rPr>
          <w:rFonts w:ascii="Arial" w:hAnsi="Arial" w:cs="Arial"/>
          <w:bCs/>
          <w:sz w:val="22"/>
          <w:szCs w:val="22"/>
        </w:rPr>
      </w:pPr>
      <w:r w:rsidRPr="00D9450E">
        <w:rPr>
          <w:rFonts w:ascii="Arial" w:hAnsi="Arial" w:cs="Arial"/>
          <w:bCs/>
          <w:sz w:val="22"/>
          <w:szCs w:val="22"/>
        </w:rPr>
        <w:t xml:space="preserve">к муниципальной целевой </w:t>
      </w:r>
      <w:hyperlink r:id="rId47" w:anchor="sub_9991" w:history="1">
        <w:r w:rsidRPr="00D9450E">
          <w:rPr>
            <w:rStyle w:val="a4"/>
            <w:rFonts w:ascii="Arial" w:hAnsi="Arial" w:cs="Arial"/>
            <w:bCs/>
            <w:sz w:val="22"/>
            <w:szCs w:val="22"/>
          </w:rPr>
          <w:t>программе</w:t>
        </w:r>
      </w:hyperlink>
      <w:r w:rsidRPr="00D9450E">
        <w:rPr>
          <w:rFonts w:ascii="Arial" w:hAnsi="Arial" w:cs="Arial"/>
          <w:bCs/>
          <w:sz w:val="22"/>
          <w:szCs w:val="22"/>
        </w:rPr>
        <w:t xml:space="preserve"> «Переселение граждан из ветхого и аварийного жилищного фонда в муниципальном образовании «</w:t>
      </w:r>
      <w:proofErr w:type="spellStart"/>
      <w:r w:rsidRPr="00D9450E">
        <w:rPr>
          <w:rFonts w:ascii="Arial" w:hAnsi="Arial" w:cs="Arial"/>
          <w:bCs/>
          <w:sz w:val="22"/>
          <w:szCs w:val="22"/>
        </w:rPr>
        <w:t>Укыр</w:t>
      </w:r>
      <w:proofErr w:type="spellEnd"/>
      <w:r w:rsidRPr="00D9450E">
        <w:rPr>
          <w:rFonts w:ascii="Arial" w:hAnsi="Arial" w:cs="Arial"/>
          <w:bCs/>
          <w:sz w:val="22"/>
          <w:szCs w:val="22"/>
        </w:rPr>
        <w:t>» на 2019-2023 годы»</w:t>
      </w:r>
    </w:p>
    <w:p w:rsidR="00D9450E" w:rsidRPr="00D9450E" w:rsidRDefault="00D9450E" w:rsidP="00D9450E">
      <w:pPr>
        <w:ind w:left="1843"/>
        <w:jc w:val="both"/>
        <w:rPr>
          <w:rFonts w:ascii="Arial" w:hAnsi="Arial" w:cs="Arial"/>
          <w:sz w:val="22"/>
          <w:szCs w:val="22"/>
        </w:rPr>
      </w:pPr>
    </w:p>
    <w:p w:rsidR="00D9450E" w:rsidRPr="00D9450E" w:rsidRDefault="00D9450E" w:rsidP="00D9450E">
      <w:pPr>
        <w:pStyle w:val="1"/>
        <w:jc w:val="both"/>
        <w:rPr>
          <w:rFonts w:ascii="Arial" w:hAnsi="Arial" w:cs="Arial"/>
          <w:color w:val="auto"/>
          <w:sz w:val="22"/>
          <w:szCs w:val="22"/>
        </w:rPr>
        <w:sectPr w:rsidR="00D9450E" w:rsidRPr="00D9450E" w:rsidSect="006C2A1D">
          <w:type w:val="continuous"/>
          <w:pgSz w:w="11906" w:h="16838"/>
          <w:pgMar w:top="1134" w:right="850" w:bottom="567" w:left="993" w:header="708" w:footer="708" w:gutter="0"/>
          <w:cols w:num="2" w:space="425"/>
          <w:docGrid w:linePitch="360"/>
        </w:sectPr>
      </w:pPr>
      <w:r w:rsidRPr="00D9450E">
        <w:rPr>
          <w:rFonts w:ascii="Arial" w:hAnsi="Arial" w:cs="Arial"/>
          <w:color w:val="auto"/>
          <w:sz w:val="22"/>
          <w:szCs w:val="22"/>
        </w:rPr>
        <w:t xml:space="preserve">                                              </w:t>
      </w:r>
    </w:p>
    <w:p w:rsidR="00D9450E" w:rsidRPr="00D9450E" w:rsidRDefault="00D9450E" w:rsidP="00D9450E">
      <w:pPr>
        <w:pStyle w:val="1"/>
        <w:jc w:val="center"/>
        <w:rPr>
          <w:rFonts w:ascii="Arial" w:hAnsi="Arial" w:cs="Arial"/>
          <w:b w:val="0"/>
          <w:bCs w:val="0"/>
          <w:color w:val="auto"/>
          <w:sz w:val="22"/>
          <w:szCs w:val="22"/>
        </w:rPr>
      </w:pPr>
      <w:r w:rsidRPr="00D9450E">
        <w:rPr>
          <w:rFonts w:ascii="Arial" w:hAnsi="Arial" w:cs="Arial"/>
          <w:color w:val="auto"/>
          <w:sz w:val="22"/>
          <w:szCs w:val="22"/>
        </w:rPr>
        <w:lastRenderedPageBreak/>
        <w:t>План</w:t>
      </w:r>
      <w:r w:rsidRPr="00D9450E">
        <w:rPr>
          <w:rFonts w:ascii="Arial" w:hAnsi="Arial" w:cs="Arial"/>
          <w:color w:val="auto"/>
          <w:sz w:val="22"/>
          <w:szCs w:val="22"/>
        </w:rPr>
        <w:br/>
        <w:t xml:space="preserve">выполнения мероприятий программы «Переселение граждан из </w:t>
      </w:r>
      <w:r w:rsidRPr="00D9450E">
        <w:rPr>
          <w:rFonts w:ascii="Arial" w:hAnsi="Arial" w:cs="Arial"/>
          <w:color w:val="auto"/>
          <w:sz w:val="22"/>
          <w:szCs w:val="22"/>
        </w:rPr>
        <w:br/>
        <w:t xml:space="preserve">ветхого и аварийного жилищного фонда в муниципальном </w:t>
      </w:r>
      <w:r w:rsidRPr="00D9450E">
        <w:rPr>
          <w:rFonts w:ascii="Arial" w:hAnsi="Arial" w:cs="Arial"/>
          <w:color w:val="auto"/>
          <w:sz w:val="22"/>
          <w:szCs w:val="22"/>
        </w:rPr>
        <w:br/>
        <w:t>образовании «</w:t>
      </w:r>
      <w:proofErr w:type="spellStart"/>
      <w:r w:rsidRPr="00D9450E">
        <w:rPr>
          <w:rFonts w:ascii="Arial" w:hAnsi="Arial" w:cs="Arial"/>
          <w:color w:val="auto"/>
          <w:sz w:val="22"/>
          <w:szCs w:val="22"/>
        </w:rPr>
        <w:t>Укыр</w:t>
      </w:r>
      <w:proofErr w:type="spellEnd"/>
      <w:r w:rsidRPr="00D9450E">
        <w:rPr>
          <w:rFonts w:ascii="Arial" w:hAnsi="Arial" w:cs="Arial"/>
          <w:color w:val="auto"/>
          <w:sz w:val="22"/>
          <w:szCs w:val="22"/>
        </w:rPr>
        <w:t>» на 2019 - 2023 гг.»</w:t>
      </w:r>
    </w:p>
    <w:p w:rsidR="00D9450E" w:rsidRPr="00D9450E" w:rsidRDefault="00D9450E" w:rsidP="00D9450E">
      <w:pPr>
        <w:jc w:val="both"/>
        <w:rPr>
          <w:rFonts w:ascii="Arial" w:hAnsi="Arial" w:cs="Arial"/>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5061"/>
        <w:gridCol w:w="1779"/>
        <w:gridCol w:w="2619"/>
      </w:tblGrid>
      <w:tr w:rsidR="00D9450E" w:rsidRPr="00D9450E" w:rsidTr="00EA03DC">
        <w:tc>
          <w:tcPr>
            <w:tcW w:w="606"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jc w:val="both"/>
              <w:rPr>
                <w:rFonts w:ascii="Arial" w:hAnsi="Arial" w:cs="Arial"/>
                <w:sz w:val="22"/>
                <w:szCs w:val="22"/>
              </w:rPr>
            </w:pPr>
            <w:r w:rsidRPr="00D9450E">
              <w:rPr>
                <w:rFonts w:ascii="Arial" w:hAnsi="Arial" w:cs="Arial"/>
                <w:sz w:val="22"/>
                <w:szCs w:val="22"/>
              </w:rPr>
              <w:t>№</w:t>
            </w:r>
          </w:p>
          <w:p w:rsidR="00D9450E" w:rsidRPr="00D9450E" w:rsidRDefault="00D9450E" w:rsidP="00D9450E">
            <w:pPr>
              <w:widowControl w:val="0"/>
              <w:autoSpaceDE w:val="0"/>
              <w:autoSpaceDN w:val="0"/>
              <w:adjustRightInd w:val="0"/>
              <w:jc w:val="both"/>
              <w:rPr>
                <w:rFonts w:ascii="Arial" w:hAnsi="Arial" w:cs="Arial"/>
                <w:sz w:val="22"/>
                <w:szCs w:val="22"/>
              </w:rPr>
            </w:pPr>
            <w:proofErr w:type="gramStart"/>
            <w:r w:rsidRPr="00D9450E">
              <w:rPr>
                <w:rFonts w:ascii="Arial" w:hAnsi="Arial" w:cs="Arial"/>
                <w:sz w:val="22"/>
                <w:szCs w:val="22"/>
              </w:rPr>
              <w:t>п</w:t>
            </w:r>
            <w:proofErr w:type="gramEnd"/>
            <w:r w:rsidRPr="00D9450E">
              <w:rPr>
                <w:rFonts w:ascii="Arial" w:hAnsi="Arial" w:cs="Arial"/>
                <w:sz w:val="22"/>
                <w:szCs w:val="22"/>
              </w:rPr>
              <w:t>/п</w:t>
            </w:r>
          </w:p>
        </w:tc>
        <w:tc>
          <w:tcPr>
            <w:tcW w:w="5061" w:type="dxa"/>
            <w:tcBorders>
              <w:top w:val="single" w:sz="4" w:space="0" w:color="auto"/>
              <w:left w:val="single" w:sz="4" w:space="0" w:color="auto"/>
              <w:bottom w:val="single" w:sz="4" w:space="0" w:color="auto"/>
              <w:right w:val="single" w:sz="4" w:space="0" w:color="auto"/>
            </w:tcBorders>
            <w:vAlign w:val="center"/>
            <w:hideMark/>
          </w:tcPr>
          <w:p w:rsidR="00D9450E" w:rsidRPr="00D9450E" w:rsidRDefault="00D9450E" w:rsidP="00D9450E">
            <w:pPr>
              <w:widowControl w:val="0"/>
              <w:autoSpaceDE w:val="0"/>
              <w:autoSpaceDN w:val="0"/>
              <w:adjustRightInd w:val="0"/>
              <w:ind w:firstLine="720"/>
              <w:jc w:val="both"/>
              <w:rPr>
                <w:rFonts w:ascii="Arial" w:hAnsi="Arial" w:cs="Arial"/>
                <w:sz w:val="22"/>
                <w:szCs w:val="22"/>
              </w:rPr>
            </w:pPr>
            <w:r w:rsidRPr="00D9450E">
              <w:rPr>
                <w:rFonts w:ascii="Arial" w:hAnsi="Arial" w:cs="Arial"/>
                <w:sz w:val="22"/>
                <w:szCs w:val="22"/>
              </w:rPr>
              <w:t>Наименование мероприятия</w:t>
            </w:r>
          </w:p>
        </w:tc>
        <w:tc>
          <w:tcPr>
            <w:tcW w:w="1779" w:type="dxa"/>
            <w:tcBorders>
              <w:top w:val="single" w:sz="4" w:space="0" w:color="auto"/>
              <w:left w:val="single" w:sz="4" w:space="0" w:color="auto"/>
              <w:bottom w:val="single" w:sz="4" w:space="0" w:color="auto"/>
              <w:right w:val="single" w:sz="4" w:space="0" w:color="auto"/>
            </w:tcBorders>
            <w:vAlign w:val="center"/>
            <w:hideMark/>
          </w:tcPr>
          <w:p w:rsidR="00D9450E" w:rsidRPr="00D9450E" w:rsidRDefault="00D9450E" w:rsidP="00D9450E">
            <w:pPr>
              <w:widowControl w:val="0"/>
              <w:autoSpaceDE w:val="0"/>
              <w:autoSpaceDN w:val="0"/>
              <w:adjustRightInd w:val="0"/>
              <w:ind w:firstLine="33"/>
              <w:jc w:val="both"/>
              <w:rPr>
                <w:rFonts w:ascii="Arial" w:hAnsi="Arial" w:cs="Arial"/>
                <w:sz w:val="22"/>
                <w:szCs w:val="22"/>
              </w:rPr>
            </w:pPr>
            <w:r w:rsidRPr="00D9450E">
              <w:rPr>
                <w:rFonts w:ascii="Arial" w:hAnsi="Arial" w:cs="Arial"/>
                <w:sz w:val="22"/>
                <w:szCs w:val="22"/>
              </w:rPr>
              <w:t>Сроки исполнения</w:t>
            </w:r>
          </w:p>
        </w:tc>
        <w:tc>
          <w:tcPr>
            <w:tcW w:w="2619" w:type="dxa"/>
            <w:tcBorders>
              <w:top w:val="single" w:sz="4" w:space="0" w:color="auto"/>
              <w:left w:val="single" w:sz="4" w:space="0" w:color="auto"/>
              <w:bottom w:val="single" w:sz="4" w:space="0" w:color="auto"/>
              <w:right w:val="single" w:sz="4" w:space="0" w:color="auto"/>
            </w:tcBorders>
            <w:vAlign w:val="center"/>
            <w:hideMark/>
          </w:tcPr>
          <w:p w:rsidR="00D9450E" w:rsidRPr="00D9450E" w:rsidRDefault="00D9450E" w:rsidP="00D9450E">
            <w:pPr>
              <w:widowControl w:val="0"/>
              <w:autoSpaceDE w:val="0"/>
              <w:autoSpaceDN w:val="0"/>
              <w:adjustRightInd w:val="0"/>
              <w:ind w:firstLine="720"/>
              <w:jc w:val="both"/>
              <w:rPr>
                <w:rFonts w:ascii="Arial" w:hAnsi="Arial" w:cs="Arial"/>
                <w:sz w:val="22"/>
                <w:szCs w:val="22"/>
              </w:rPr>
            </w:pPr>
            <w:r w:rsidRPr="00D9450E">
              <w:rPr>
                <w:rFonts w:ascii="Arial" w:hAnsi="Arial" w:cs="Arial"/>
                <w:sz w:val="22"/>
                <w:szCs w:val="22"/>
              </w:rPr>
              <w:t>Исполнители</w:t>
            </w:r>
          </w:p>
        </w:tc>
      </w:tr>
      <w:tr w:rsidR="00D9450E" w:rsidRPr="00D9450E" w:rsidTr="00EA03DC">
        <w:tc>
          <w:tcPr>
            <w:tcW w:w="606"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ind w:firstLine="720"/>
              <w:jc w:val="both"/>
              <w:rPr>
                <w:rFonts w:ascii="Arial" w:hAnsi="Arial" w:cs="Arial"/>
                <w:sz w:val="22"/>
                <w:szCs w:val="22"/>
              </w:rPr>
            </w:pPr>
            <w:r w:rsidRPr="00D9450E">
              <w:rPr>
                <w:rFonts w:ascii="Arial" w:hAnsi="Arial" w:cs="Arial"/>
                <w:sz w:val="22"/>
                <w:szCs w:val="22"/>
              </w:rPr>
              <w:t>1</w:t>
            </w:r>
          </w:p>
        </w:tc>
        <w:tc>
          <w:tcPr>
            <w:tcW w:w="5061"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ind w:firstLine="720"/>
              <w:jc w:val="both"/>
              <w:rPr>
                <w:rFonts w:ascii="Arial" w:hAnsi="Arial" w:cs="Arial"/>
                <w:sz w:val="22"/>
                <w:szCs w:val="22"/>
              </w:rPr>
            </w:pPr>
            <w:r w:rsidRPr="00D9450E">
              <w:rPr>
                <w:rFonts w:ascii="Arial" w:hAnsi="Arial" w:cs="Arial"/>
                <w:sz w:val="22"/>
                <w:szCs w:val="22"/>
              </w:rPr>
              <w:t>2</w:t>
            </w:r>
          </w:p>
        </w:tc>
        <w:tc>
          <w:tcPr>
            <w:tcW w:w="1779"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ind w:firstLine="33"/>
              <w:jc w:val="both"/>
              <w:rPr>
                <w:rFonts w:ascii="Arial" w:hAnsi="Arial" w:cs="Arial"/>
                <w:sz w:val="22"/>
                <w:szCs w:val="22"/>
              </w:rPr>
            </w:pPr>
            <w:r w:rsidRPr="00D9450E">
              <w:rPr>
                <w:rFonts w:ascii="Arial" w:hAnsi="Arial" w:cs="Arial"/>
                <w:sz w:val="22"/>
                <w:szCs w:val="22"/>
              </w:rPr>
              <w:t>3</w:t>
            </w:r>
          </w:p>
        </w:tc>
        <w:tc>
          <w:tcPr>
            <w:tcW w:w="2619"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ind w:firstLine="720"/>
              <w:jc w:val="both"/>
              <w:rPr>
                <w:rFonts w:ascii="Arial" w:hAnsi="Arial" w:cs="Arial"/>
                <w:sz w:val="22"/>
                <w:szCs w:val="22"/>
              </w:rPr>
            </w:pPr>
            <w:r w:rsidRPr="00D9450E">
              <w:rPr>
                <w:rFonts w:ascii="Arial" w:hAnsi="Arial" w:cs="Arial"/>
                <w:sz w:val="22"/>
                <w:szCs w:val="22"/>
              </w:rPr>
              <w:t>4</w:t>
            </w:r>
          </w:p>
        </w:tc>
      </w:tr>
      <w:tr w:rsidR="00D9450E" w:rsidRPr="00D9450E" w:rsidTr="00EA03DC">
        <w:tc>
          <w:tcPr>
            <w:tcW w:w="606"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1</w:t>
            </w:r>
          </w:p>
        </w:tc>
        <w:tc>
          <w:tcPr>
            <w:tcW w:w="5061"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Обеспечение взаимодействия администрации поселения с администрацией Иркутской области по вопросам реализации Программы.</w:t>
            </w:r>
          </w:p>
        </w:tc>
        <w:tc>
          <w:tcPr>
            <w:tcW w:w="1779"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ind w:firstLine="33"/>
              <w:jc w:val="both"/>
              <w:rPr>
                <w:rFonts w:ascii="Arial" w:hAnsi="Arial" w:cs="Arial"/>
                <w:sz w:val="22"/>
                <w:szCs w:val="22"/>
              </w:rPr>
            </w:pPr>
            <w:r w:rsidRPr="00D9450E">
              <w:rPr>
                <w:rFonts w:ascii="Arial" w:hAnsi="Arial" w:cs="Arial"/>
                <w:sz w:val="22"/>
                <w:szCs w:val="22"/>
              </w:rPr>
              <w:t>2019-2023 гг.</w:t>
            </w:r>
          </w:p>
        </w:tc>
        <w:tc>
          <w:tcPr>
            <w:tcW w:w="2619"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Администрация поселения</w:t>
            </w:r>
          </w:p>
        </w:tc>
      </w:tr>
      <w:tr w:rsidR="00D9450E" w:rsidRPr="00D9450E" w:rsidTr="00EA03DC">
        <w:tc>
          <w:tcPr>
            <w:tcW w:w="606"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2</w:t>
            </w:r>
          </w:p>
        </w:tc>
        <w:tc>
          <w:tcPr>
            <w:tcW w:w="5061"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Определение форм и методов управления реализацией Программы.</w:t>
            </w:r>
          </w:p>
        </w:tc>
        <w:tc>
          <w:tcPr>
            <w:tcW w:w="1779"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ind w:firstLine="33"/>
              <w:jc w:val="both"/>
              <w:rPr>
                <w:rFonts w:ascii="Arial" w:hAnsi="Arial" w:cs="Arial"/>
                <w:sz w:val="22"/>
                <w:szCs w:val="22"/>
              </w:rPr>
            </w:pPr>
            <w:r w:rsidRPr="00D9450E">
              <w:rPr>
                <w:rFonts w:ascii="Arial" w:hAnsi="Arial" w:cs="Arial"/>
                <w:sz w:val="22"/>
                <w:szCs w:val="22"/>
              </w:rPr>
              <w:t>2019г.</w:t>
            </w:r>
          </w:p>
        </w:tc>
        <w:tc>
          <w:tcPr>
            <w:tcW w:w="2619"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Администрация поселения</w:t>
            </w:r>
          </w:p>
        </w:tc>
      </w:tr>
      <w:tr w:rsidR="00D9450E" w:rsidRPr="00D9450E" w:rsidTr="00EA03DC">
        <w:tc>
          <w:tcPr>
            <w:tcW w:w="606"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3</w:t>
            </w:r>
          </w:p>
        </w:tc>
        <w:tc>
          <w:tcPr>
            <w:tcW w:w="5061"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Управление реализацией Программы.</w:t>
            </w:r>
          </w:p>
        </w:tc>
        <w:tc>
          <w:tcPr>
            <w:tcW w:w="1779"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ind w:firstLine="33"/>
              <w:jc w:val="both"/>
              <w:rPr>
                <w:rFonts w:ascii="Arial" w:hAnsi="Arial" w:cs="Arial"/>
                <w:sz w:val="22"/>
                <w:szCs w:val="22"/>
              </w:rPr>
            </w:pPr>
            <w:r w:rsidRPr="00D9450E">
              <w:rPr>
                <w:rFonts w:ascii="Arial" w:hAnsi="Arial" w:cs="Arial"/>
                <w:sz w:val="22"/>
                <w:szCs w:val="22"/>
              </w:rPr>
              <w:t>2019-2023гг.</w:t>
            </w:r>
          </w:p>
        </w:tc>
        <w:tc>
          <w:tcPr>
            <w:tcW w:w="2619"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Администрация поселения</w:t>
            </w:r>
          </w:p>
        </w:tc>
      </w:tr>
      <w:tr w:rsidR="00D9450E" w:rsidRPr="00D9450E" w:rsidTr="00EA03DC">
        <w:tc>
          <w:tcPr>
            <w:tcW w:w="606"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4</w:t>
            </w:r>
          </w:p>
        </w:tc>
        <w:tc>
          <w:tcPr>
            <w:tcW w:w="5061"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Анализ результатов реализации Программы.</w:t>
            </w:r>
          </w:p>
        </w:tc>
        <w:tc>
          <w:tcPr>
            <w:tcW w:w="1779"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ind w:firstLine="33"/>
              <w:jc w:val="both"/>
              <w:rPr>
                <w:rFonts w:ascii="Arial" w:hAnsi="Arial" w:cs="Arial"/>
                <w:sz w:val="22"/>
                <w:szCs w:val="22"/>
              </w:rPr>
            </w:pPr>
            <w:r w:rsidRPr="00D9450E">
              <w:rPr>
                <w:rFonts w:ascii="Arial" w:hAnsi="Arial" w:cs="Arial"/>
                <w:sz w:val="22"/>
                <w:szCs w:val="22"/>
              </w:rPr>
              <w:t>Ежегодно.</w:t>
            </w:r>
          </w:p>
        </w:tc>
        <w:tc>
          <w:tcPr>
            <w:tcW w:w="2619"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Администрация поселения</w:t>
            </w:r>
          </w:p>
        </w:tc>
      </w:tr>
      <w:tr w:rsidR="00D9450E" w:rsidRPr="00D9450E" w:rsidTr="00EA03DC">
        <w:tc>
          <w:tcPr>
            <w:tcW w:w="606"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5</w:t>
            </w:r>
          </w:p>
        </w:tc>
        <w:tc>
          <w:tcPr>
            <w:tcW w:w="5061"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Разработка нормативно-правовой базы обеспечения Программы.</w:t>
            </w:r>
          </w:p>
        </w:tc>
        <w:tc>
          <w:tcPr>
            <w:tcW w:w="1779"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ind w:firstLine="33"/>
              <w:jc w:val="both"/>
              <w:rPr>
                <w:rFonts w:ascii="Arial" w:hAnsi="Arial" w:cs="Arial"/>
                <w:sz w:val="22"/>
                <w:szCs w:val="22"/>
              </w:rPr>
            </w:pPr>
            <w:r w:rsidRPr="00D9450E">
              <w:rPr>
                <w:rFonts w:ascii="Arial" w:hAnsi="Arial" w:cs="Arial"/>
                <w:sz w:val="22"/>
                <w:szCs w:val="22"/>
              </w:rPr>
              <w:t>2019-2023гг.</w:t>
            </w:r>
          </w:p>
        </w:tc>
        <w:tc>
          <w:tcPr>
            <w:tcW w:w="2619"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Финансовый отдел администрации поселения совместно со специалистом по земельным и имущественным вопросам.</w:t>
            </w:r>
          </w:p>
        </w:tc>
      </w:tr>
      <w:tr w:rsidR="00D9450E" w:rsidRPr="00D9450E" w:rsidTr="00EA03DC">
        <w:tc>
          <w:tcPr>
            <w:tcW w:w="606"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lastRenderedPageBreak/>
              <w:t>6</w:t>
            </w:r>
          </w:p>
        </w:tc>
        <w:tc>
          <w:tcPr>
            <w:tcW w:w="5061"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Формирование расходных статей бюджета поселения для реализации Программы переселения граждан из ветхого и аварийного жилищного фонда.</w:t>
            </w:r>
          </w:p>
        </w:tc>
        <w:tc>
          <w:tcPr>
            <w:tcW w:w="1779"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ind w:firstLine="33"/>
              <w:jc w:val="both"/>
              <w:rPr>
                <w:rFonts w:ascii="Arial" w:hAnsi="Arial" w:cs="Arial"/>
                <w:sz w:val="22"/>
                <w:szCs w:val="22"/>
              </w:rPr>
            </w:pPr>
            <w:r w:rsidRPr="00D9450E">
              <w:rPr>
                <w:rFonts w:ascii="Arial" w:hAnsi="Arial" w:cs="Arial"/>
                <w:sz w:val="22"/>
                <w:szCs w:val="22"/>
              </w:rPr>
              <w:t>Ежегодно.</w:t>
            </w:r>
          </w:p>
        </w:tc>
        <w:tc>
          <w:tcPr>
            <w:tcW w:w="2619"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Финансовый отдел администрации муниципального образования.</w:t>
            </w:r>
          </w:p>
        </w:tc>
      </w:tr>
      <w:tr w:rsidR="00D9450E" w:rsidRPr="00D9450E" w:rsidTr="00EA03DC">
        <w:trPr>
          <w:trHeight w:val="694"/>
        </w:trPr>
        <w:tc>
          <w:tcPr>
            <w:tcW w:w="606"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7</w:t>
            </w:r>
          </w:p>
        </w:tc>
        <w:tc>
          <w:tcPr>
            <w:tcW w:w="5061"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Контроль над использованием средств местного бюджета на цели реализации Программы.</w:t>
            </w:r>
          </w:p>
        </w:tc>
        <w:tc>
          <w:tcPr>
            <w:tcW w:w="1779"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ind w:firstLine="33"/>
              <w:jc w:val="both"/>
              <w:rPr>
                <w:rFonts w:ascii="Arial" w:hAnsi="Arial" w:cs="Arial"/>
                <w:sz w:val="22"/>
                <w:szCs w:val="22"/>
              </w:rPr>
            </w:pPr>
            <w:r w:rsidRPr="00D9450E">
              <w:rPr>
                <w:rFonts w:ascii="Arial" w:hAnsi="Arial" w:cs="Arial"/>
                <w:sz w:val="22"/>
                <w:szCs w:val="22"/>
              </w:rPr>
              <w:t>Ежегодно.</w:t>
            </w:r>
          </w:p>
        </w:tc>
        <w:tc>
          <w:tcPr>
            <w:tcW w:w="2619"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Администрация поселения.</w:t>
            </w:r>
          </w:p>
        </w:tc>
      </w:tr>
      <w:tr w:rsidR="00D9450E" w:rsidRPr="00D9450E" w:rsidTr="00EA03DC">
        <w:tc>
          <w:tcPr>
            <w:tcW w:w="606"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8</w:t>
            </w:r>
          </w:p>
        </w:tc>
        <w:tc>
          <w:tcPr>
            <w:tcW w:w="5061"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Уточнение объемов ветхого и аварийного жилищного фонда, подлежащего ликвидации. Проведение технического обследования состояния жилых домов, подлежащих ликвидации (сносу).</w:t>
            </w:r>
          </w:p>
        </w:tc>
        <w:tc>
          <w:tcPr>
            <w:tcW w:w="1779" w:type="dxa"/>
            <w:tcBorders>
              <w:top w:val="single" w:sz="4" w:space="0" w:color="auto"/>
              <w:left w:val="single" w:sz="4" w:space="0" w:color="auto"/>
              <w:bottom w:val="single" w:sz="4" w:space="0" w:color="auto"/>
              <w:right w:val="single" w:sz="4" w:space="0" w:color="auto"/>
            </w:tcBorders>
          </w:tcPr>
          <w:p w:rsidR="00D9450E" w:rsidRPr="00D9450E" w:rsidRDefault="00D9450E" w:rsidP="00D9450E">
            <w:pPr>
              <w:widowControl w:val="0"/>
              <w:autoSpaceDE w:val="0"/>
              <w:autoSpaceDN w:val="0"/>
              <w:adjustRightInd w:val="0"/>
              <w:ind w:firstLine="33"/>
              <w:jc w:val="both"/>
              <w:rPr>
                <w:rFonts w:ascii="Arial" w:hAnsi="Arial" w:cs="Arial"/>
                <w:sz w:val="22"/>
                <w:szCs w:val="22"/>
              </w:rPr>
            </w:pPr>
          </w:p>
        </w:tc>
        <w:tc>
          <w:tcPr>
            <w:tcW w:w="2619"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Жилищная комиссия администрации поселения.</w:t>
            </w:r>
          </w:p>
        </w:tc>
      </w:tr>
      <w:tr w:rsidR="00D9450E" w:rsidRPr="00D9450E" w:rsidTr="00EA03DC">
        <w:tc>
          <w:tcPr>
            <w:tcW w:w="606"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9</w:t>
            </w:r>
          </w:p>
        </w:tc>
        <w:tc>
          <w:tcPr>
            <w:tcW w:w="5061"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Установление очередности сноса ветхого и аварийного жилищного фонда по муниципальному образованию</w:t>
            </w:r>
          </w:p>
        </w:tc>
        <w:tc>
          <w:tcPr>
            <w:tcW w:w="1779"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ind w:firstLine="33"/>
              <w:jc w:val="both"/>
              <w:rPr>
                <w:rFonts w:ascii="Arial" w:hAnsi="Arial" w:cs="Arial"/>
                <w:sz w:val="22"/>
                <w:szCs w:val="22"/>
              </w:rPr>
            </w:pPr>
            <w:r w:rsidRPr="00D9450E">
              <w:rPr>
                <w:rFonts w:ascii="Arial" w:hAnsi="Arial" w:cs="Arial"/>
                <w:sz w:val="22"/>
                <w:szCs w:val="22"/>
              </w:rPr>
              <w:t>Один раз в полгода.</w:t>
            </w:r>
          </w:p>
        </w:tc>
        <w:tc>
          <w:tcPr>
            <w:tcW w:w="2619"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Заместитель главы администрации поселения.</w:t>
            </w:r>
          </w:p>
        </w:tc>
      </w:tr>
      <w:tr w:rsidR="00D9450E" w:rsidRPr="00D9450E" w:rsidTr="00EA03DC">
        <w:tc>
          <w:tcPr>
            <w:tcW w:w="606"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10</w:t>
            </w:r>
          </w:p>
        </w:tc>
        <w:tc>
          <w:tcPr>
            <w:tcW w:w="5061"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Установление очередности переселения граждан из сносимых жилых домов.</w:t>
            </w:r>
          </w:p>
        </w:tc>
        <w:tc>
          <w:tcPr>
            <w:tcW w:w="1779"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ind w:firstLine="33"/>
              <w:jc w:val="both"/>
              <w:rPr>
                <w:rFonts w:ascii="Arial" w:hAnsi="Arial" w:cs="Arial"/>
                <w:sz w:val="22"/>
                <w:szCs w:val="22"/>
              </w:rPr>
            </w:pPr>
            <w:r w:rsidRPr="00D9450E">
              <w:rPr>
                <w:rFonts w:ascii="Arial" w:hAnsi="Arial" w:cs="Arial"/>
                <w:sz w:val="22"/>
                <w:szCs w:val="22"/>
              </w:rPr>
              <w:t>Один раз в полгода.</w:t>
            </w:r>
          </w:p>
        </w:tc>
        <w:tc>
          <w:tcPr>
            <w:tcW w:w="2619"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Заместитель главы администрации поселения.</w:t>
            </w:r>
          </w:p>
        </w:tc>
      </w:tr>
      <w:tr w:rsidR="00D9450E" w:rsidRPr="00D9450E" w:rsidTr="00EA03DC">
        <w:tc>
          <w:tcPr>
            <w:tcW w:w="606"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11</w:t>
            </w:r>
          </w:p>
        </w:tc>
        <w:tc>
          <w:tcPr>
            <w:tcW w:w="5061"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 xml:space="preserve">Уточнение списков граждан, нуждающихся в жилье. </w:t>
            </w:r>
          </w:p>
        </w:tc>
        <w:tc>
          <w:tcPr>
            <w:tcW w:w="1779"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ind w:left="7" w:hanging="7"/>
              <w:jc w:val="both"/>
              <w:rPr>
                <w:rFonts w:ascii="Arial" w:hAnsi="Arial" w:cs="Arial"/>
                <w:sz w:val="22"/>
                <w:szCs w:val="22"/>
              </w:rPr>
            </w:pPr>
            <w:r w:rsidRPr="00D9450E">
              <w:rPr>
                <w:rFonts w:ascii="Arial" w:hAnsi="Arial" w:cs="Arial"/>
                <w:sz w:val="22"/>
                <w:szCs w:val="22"/>
              </w:rPr>
              <w:t>2019-2023 гг.</w:t>
            </w:r>
          </w:p>
          <w:p w:rsidR="00D9450E" w:rsidRPr="00D9450E" w:rsidRDefault="00D9450E" w:rsidP="00D9450E">
            <w:pPr>
              <w:widowControl w:val="0"/>
              <w:autoSpaceDE w:val="0"/>
              <w:autoSpaceDN w:val="0"/>
              <w:adjustRightInd w:val="0"/>
              <w:ind w:left="7" w:hanging="7"/>
              <w:jc w:val="both"/>
              <w:rPr>
                <w:rFonts w:ascii="Arial" w:hAnsi="Arial" w:cs="Arial"/>
                <w:sz w:val="22"/>
                <w:szCs w:val="22"/>
              </w:rPr>
            </w:pPr>
            <w:r w:rsidRPr="00D9450E">
              <w:rPr>
                <w:rFonts w:ascii="Arial" w:hAnsi="Arial" w:cs="Arial"/>
                <w:sz w:val="22"/>
                <w:szCs w:val="22"/>
              </w:rPr>
              <w:t>(постоянно)</w:t>
            </w:r>
          </w:p>
        </w:tc>
        <w:tc>
          <w:tcPr>
            <w:tcW w:w="2619"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Заместитель главы администрации поселения.</w:t>
            </w:r>
          </w:p>
        </w:tc>
      </w:tr>
      <w:tr w:rsidR="00D9450E" w:rsidRPr="00D9450E" w:rsidTr="00EA03DC">
        <w:tc>
          <w:tcPr>
            <w:tcW w:w="606"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12</w:t>
            </w:r>
          </w:p>
        </w:tc>
        <w:tc>
          <w:tcPr>
            <w:tcW w:w="5061"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Разработка и утверждение планов реализации земельных участков, подлежащих высвобождению после сноса ветхого и аварийного жилищного фонда МО «</w:t>
            </w:r>
            <w:proofErr w:type="spellStart"/>
            <w:r w:rsidRPr="00D9450E">
              <w:rPr>
                <w:rFonts w:ascii="Arial" w:hAnsi="Arial" w:cs="Arial"/>
                <w:sz w:val="22"/>
                <w:szCs w:val="22"/>
              </w:rPr>
              <w:t>Укыр</w:t>
            </w:r>
            <w:proofErr w:type="spellEnd"/>
            <w:r w:rsidRPr="00D9450E">
              <w:rPr>
                <w:rFonts w:ascii="Arial" w:hAnsi="Arial" w:cs="Arial"/>
                <w:sz w:val="22"/>
                <w:szCs w:val="22"/>
              </w:rPr>
              <w:t>»</w:t>
            </w:r>
          </w:p>
        </w:tc>
        <w:tc>
          <w:tcPr>
            <w:tcW w:w="1779" w:type="dxa"/>
            <w:tcBorders>
              <w:top w:val="single" w:sz="4" w:space="0" w:color="auto"/>
              <w:left w:val="single" w:sz="4" w:space="0" w:color="auto"/>
              <w:bottom w:val="single" w:sz="4" w:space="0" w:color="auto"/>
              <w:right w:val="single" w:sz="4" w:space="0" w:color="auto"/>
            </w:tcBorders>
          </w:tcPr>
          <w:p w:rsidR="00D9450E" w:rsidRPr="00D9450E" w:rsidRDefault="00D9450E" w:rsidP="00D9450E">
            <w:pPr>
              <w:ind w:firstLine="33"/>
              <w:jc w:val="both"/>
              <w:rPr>
                <w:rFonts w:ascii="Arial" w:hAnsi="Arial" w:cs="Arial"/>
                <w:sz w:val="22"/>
                <w:szCs w:val="22"/>
              </w:rPr>
            </w:pPr>
            <w:r w:rsidRPr="00D9450E">
              <w:rPr>
                <w:rFonts w:ascii="Arial" w:hAnsi="Arial" w:cs="Arial"/>
                <w:sz w:val="22"/>
                <w:szCs w:val="22"/>
              </w:rPr>
              <w:t>2019-2023 гг.</w:t>
            </w:r>
          </w:p>
          <w:p w:rsidR="00D9450E" w:rsidRPr="00D9450E" w:rsidRDefault="00D9450E" w:rsidP="00D9450E">
            <w:pPr>
              <w:widowControl w:val="0"/>
              <w:autoSpaceDE w:val="0"/>
              <w:autoSpaceDN w:val="0"/>
              <w:adjustRightInd w:val="0"/>
              <w:ind w:firstLine="33"/>
              <w:jc w:val="both"/>
              <w:rPr>
                <w:rFonts w:ascii="Arial" w:hAnsi="Arial" w:cs="Arial"/>
                <w:sz w:val="22"/>
                <w:szCs w:val="22"/>
              </w:rPr>
            </w:pPr>
          </w:p>
        </w:tc>
        <w:tc>
          <w:tcPr>
            <w:tcW w:w="2619"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Администрация поселения. Отдел по муниципальному имуществу района</w:t>
            </w:r>
          </w:p>
        </w:tc>
      </w:tr>
      <w:tr w:rsidR="00D9450E" w:rsidRPr="00D9450E" w:rsidTr="00EA03DC">
        <w:tc>
          <w:tcPr>
            <w:tcW w:w="606"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13</w:t>
            </w:r>
          </w:p>
        </w:tc>
        <w:tc>
          <w:tcPr>
            <w:tcW w:w="5061"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Заключение муниципального контракта на выполнение работ по строительству жилого помещения путем проведения торгов в соответствии с законодательством РФ</w:t>
            </w:r>
          </w:p>
        </w:tc>
        <w:tc>
          <w:tcPr>
            <w:tcW w:w="1779"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ind w:firstLine="33"/>
              <w:jc w:val="both"/>
              <w:rPr>
                <w:rFonts w:ascii="Arial" w:hAnsi="Arial" w:cs="Arial"/>
                <w:sz w:val="22"/>
                <w:szCs w:val="22"/>
              </w:rPr>
            </w:pPr>
            <w:r w:rsidRPr="00D9450E">
              <w:rPr>
                <w:rFonts w:ascii="Arial" w:hAnsi="Arial" w:cs="Arial"/>
                <w:sz w:val="22"/>
                <w:szCs w:val="22"/>
              </w:rPr>
              <w:t>2019-2023 гг.</w:t>
            </w:r>
          </w:p>
        </w:tc>
        <w:tc>
          <w:tcPr>
            <w:tcW w:w="2619"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Администрация поселения.</w:t>
            </w:r>
          </w:p>
        </w:tc>
      </w:tr>
      <w:tr w:rsidR="00D9450E" w:rsidRPr="00D9450E" w:rsidTr="00EA03DC">
        <w:tc>
          <w:tcPr>
            <w:tcW w:w="606"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14</w:t>
            </w:r>
          </w:p>
        </w:tc>
        <w:tc>
          <w:tcPr>
            <w:tcW w:w="5061"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Разработка и утверждение проектно-сметной документации на строительство жилья для переселения граждан из ветхого и (или) аварийного жилищного фонда</w:t>
            </w:r>
          </w:p>
        </w:tc>
        <w:tc>
          <w:tcPr>
            <w:tcW w:w="1779"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ind w:firstLine="33"/>
              <w:jc w:val="both"/>
              <w:rPr>
                <w:rFonts w:ascii="Arial" w:hAnsi="Arial" w:cs="Arial"/>
                <w:sz w:val="22"/>
                <w:szCs w:val="22"/>
              </w:rPr>
            </w:pPr>
            <w:r w:rsidRPr="00D9450E">
              <w:rPr>
                <w:rFonts w:ascii="Arial" w:hAnsi="Arial" w:cs="Arial"/>
                <w:sz w:val="22"/>
                <w:szCs w:val="22"/>
              </w:rPr>
              <w:t>2019-2023 гг.</w:t>
            </w:r>
          </w:p>
        </w:tc>
        <w:tc>
          <w:tcPr>
            <w:tcW w:w="2619"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ОКС администрации района, администрации поселения</w:t>
            </w:r>
          </w:p>
        </w:tc>
      </w:tr>
      <w:tr w:rsidR="00D9450E" w:rsidRPr="00D9450E" w:rsidTr="00EA03DC">
        <w:tc>
          <w:tcPr>
            <w:tcW w:w="606"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15</w:t>
            </w:r>
          </w:p>
        </w:tc>
        <w:tc>
          <w:tcPr>
            <w:tcW w:w="5061"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proofErr w:type="gramStart"/>
            <w:r w:rsidRPr="00D9450E">
              <w:rPr>
                <w:rFonts w:ascii="Arial" w:hAnsi="Arial" w:cs="Arial"/>
                <w:sz w:val="22"/>
                <w:szCs w:val="22"/>
              </w:rPr>
              <w:t>Строительство жилых помещений для граждан, проживающих непригодном для проживания в жилищном фонде.</w:t>
            </w:r>
            <w:proofErr w:type="gramEnd"/>
          </w:p>
        </w:tc>
        <w:tc>
          <w:tcPr>
            <w:tcW w:w="1779"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ind w:firstLine="33"/>
              <w:jc w:val="both"/>
              <w:rPr>
                <w:rFonts w:ascii="Arial" w:hAnsi="Arial" w:cs="Arial"/>
                <w:sz w:val="22"/>
                <w:szCs w:val="22"/>
              </w:rPr>
            </w:pPr>
            <w:r w:rsidRPr="00D9450E">
              <w:rPr>
                <w:rFonts w:ascii="Arial" w:hAnsi="Arial" w:cs="Arial"/>
                <w:sz w:val="22"/>
                <w:szCs w:val="22"/>
              </w:rPr>
              <w:t>2019-2023 гг.</w:t>
            </w:r>
          </w:p>
        </w:tc>
        <w:tc>
          <w:tcPr>
            <w:tcW w:w="2619"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Администрация поселения.</w:t>
            </w:r>
          </w:p>
        </w:tc>
      </w:tr>
      <w:tr w:rsidR="00D9450E" w:rsidRPr="00D9450E" w:rsidTr="00EA03DC">
        <w:tc>
          <w:tcPr>
            <w:tcW w:w="606"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16</w:t>
            </w:r>
          </w:p>
        </w:tc>
        <w:tc>
          <w:tcPr>
            <w:tcW w:w="5061"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 xml:space="preserve">Переселение граждан из ветхого и аварийного жилья в соответствии </w:t>
            </w:r>
            <w:proofErr w:type="gramStart"/>
            <w:r w:rsidRPr="00D9450E">
              <w:rPr>
                <w:rFonts w:ascii="Arial" w:hAnsi="Arial" w:cs="Arial"/>
                <w:sz w:val="22"/>
                <w:szCs w:val="22"/>
              </w:rPr>
              <w:t>с</w:t>
            </w:r>
            <w:proofErr w:type="gramEnd"/>
            <w:r w:rsidRPr="00D9450E">
              <w:rPr>
                <w:rFonts w:ascii="Arial" w:hAnsi="Arial" w:cs="Arial"/>
                <w:sz w:val="22"/>
                <w:szCs w:val="22"/>
              </w:rPr>
              <w:t xml:space="preserve"> законодательстве</w:t>
            </w:r>
          </w:p>
        </w:tc>
        <w:tc>
          <w:tcPr>
            <w:tcW w:w="1779"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ind w:firstLine="33"/>
              <w:jc w:val="both"/>
              <w:rPr>
                <w:rFonts w:ascii="Arial" w:hAnsi="Arial" w:cs="Arial"/>
                <w:sz w:val="22"/>
                <w:szCs w:val="22"/>
              </w:rPr>
            </w:pPr>
            <w:r w:rsidRPr="00D9450E">
              <w:rPr>
                <w:rFonts w:ascii="Arial" w:hAnsi="Arial" w:cs="Arial"/>
                <w:sz w:val="22"/>
                <w:szCs w:val="22"/>
              </w:rPr>
              <w:t>2019-2023 гг.</w:t>
            </w:r>
          </w:p>
        </w:tc>
        <w:tc>
          <w:tcPr>
            <w:tcW w:w="2619"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Администрация поселения.</w:t>
            </w:r>
          </w:p>
        </w:tc>
      </w:tr>
      <w:tr w:rsidR="00D9450E" w:rsidRPr="00D9450E" w:rsidTr="00EA03DC">
        <w:tc>
          <w:tcPr>
            <w:tcW w:w="606"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17</w:t>
            </w:r>
          </w:p>
        </w:tc>
        <w:tc>
          <w:tcPr>
            <w:tcW w:w="5061"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Снос непригодного для проживания жилищного фонда</w:t>
            </w:r>
          </w:p>
        </w:tc>
        <w:tc>
          <w:tcPr>
            <w:tcW w:w="1779"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ind w:firstLine="33"/>
              <w:jc w:val="both"/>
              <w:rPr>
                <w:rFonts w:ascii="Arial" w:hAnsi="Arial" w:cs="Arial"/>
                <w:sz w:val="22"/>
                <w:szCs w:val="22"/>
              </w:rPr>
            </w:pPr>
            <w:r w:rsidRPr="00D9450E">
              <w:rPr>
                <w:rFonts w:ascii="Arial" w:hAnsi="Arial" w:cs="Arial"/>
                <w:sz w:val="22"/>
                <w:szCs w:val="22"/>
              </w:rPr>
              <w:t>2019-2023 гг.</w:t>
            </w:r>
          </w:p>
        </w:tc>
        <w:tc>
          <w:tcPr>
            <w:tcW w:w="2619" w:type="dxa"/>
            <w:tcBorders>
              <w:top w:val="single" w:sz="4" w:space="0" w:color="auto"/>
              <w:left w:val="single" w:sz="4" w:space="0" w:color="auto"/>
              <w:bottom w:val="single" w:sz="4" w:space="0" w:color="auto"/>
              <w:right w:val="single" w:sz="4" w:space="0" w:color="auto"/>
            </w:tcBorders>
            <w:hideMark/>
          </w:tcPr>
          <w:p w:rsidR="00D9450E" w:rsidRPr="00D9450E" w:rsidRDefault="00D9450E" w:rsidP="00D9450E">
            <w:pPr>
              <w:widowControl w:val="0"/>
              <w:autoSpaceDE w:val="0"/>
              <w:autoSpaceDN w:val="0"/>
              <w:adjustRightInd w:val="0"/>
              <w:jc w:val="both"/>
              <w:rPr>
                <w:rFonts w:ascii="Arial" w:hAnsi="Arial" w:cs="Arial"/>
                <w:sz w:val="22"/>
                <w:szCs w:val="22"/>
              </w:rPr>
            </w:pPr>
            <w:r w:rsidRPr="00D9450E">
              <w:rPr>
                <w:rFonts w:ascii="Arial" w:hAnsi="Arial" w:cs="Arial"/>
                <w:sz w:val="22"/>
                <w:szCs w:val="22"/>
              </w:rPr>
              <w:t>Администрация поселения.</w:t>
            </w:r>
          </w:p>
        </w:tc>
      </w:tr>
    </w:tbl>
    <w:p w:rsidR="00D9450E" w:rsidRPr="00D9450E" w:rsidRDefault="00D9450E" w:rsidP="00D9450E">
      <w:pPr>
        <w:jc w:val="both"/>
        <w:rPr>
          <w:rFonts w:ascii="Arial" w:hAnsi="Arial" w:cs="Arial"/>
          <w:sz w:val="22"/>
          <w:szCs w:val="22"/>
        </w:rPr>
      </w:pPr>
    </w:p>
    <w:p w:rsidR="00D9450E" w:rsidRPr="00D9450E" w:rsidRDefault="00D9450E" w:rsidP="00D9450E">
      <w:pPr>
        <w:jc w:val="both"/>
        <w:rPr>
          <w:rFonts w:ascii="Arial" w:hAnsi="Arial" w:cs="Arial"/>
          <w:sz w:val="22"/>
          <w:szCs w:val="22"/>
        </w:rPr>
      </w:pPr>
      <w:r w:rsidRPr="00D9450E">
        <w:rPr>
          <w:rFonts w:ascii="Arial" w:hAnsi="Arial" w:cs="Arial"/>
          <w:sz w:val="22"/>
          <w:szCs w:val="22"/>
        </w:rPr>
        <w:t>Глава</w:t>
      </w:r>
      <w:r w:rsidR="00565A43">
        <w:rPr>
          <w:rFonts w:ascii="Arial" w:hAnsi="Arial" w:cs="Arial"/>
          <w:sz w:val="22"/>
          <w:szCs w:val="22"/>
        </w:rPr>
        <w:t xml:space="preserve"> </w:t>
      </w:r>
      <w:r w:rsidRPr="00D9450E">
        <w:rPr>
          <w:rFonts w:ascii="Arial" w:hAnsi="Arial" w:cs="Arial"/>
          <w:sz w:val="22"/>
          <w:szCs w:val="22"/>
        </w:rPr>
        <w:t xml:space="preserve">администрации          </w:t>
      </w:r>
      <w:proofErr w:type="spellStart"/>
      <w:r w:rsidRPr="00D9450E">
        <w:rPr>
          <w:rFonts w:ascii="Arial" w:hAnsi="Arial" w:cs="Arial"/>
          <w:sz w:val="22"/>
          <w:szCs w:val="22"/>
        </w:rPr>
        <w:t>Багайников</w:t>
      </w:r>
      <w:proofErr w:type="spellEnd"/>
      <w:r w:rsidRPr="00D9450E">
        <w:rPr>
          <w:rFonts w:ascii="Arial" w:hAnsi="Arial" w:cs="Arial"/>
          <w:sz w:val="22"/>
          <w:szCs w:val="22"/>
        </w:rPr>
        <w:t xml:space="preserve"> В.А. </w:t>
      </w:r>
    </w:p>
    <w:p w:rsidR="00B30B1B" w:rsidRPr="00D9450E" w:rsidRDefault="00B30B1B" w:rsidP="00D9450E">
      <w:pPr>
        <w:shd w:val="clear" w:color="auto" w:fill="FFFFFF"/>
        <w:spacing w:before="100" w:beforeAutospacing="1" w:after="100" w:afterAutospacing="1"/>
        <w:jc w:val="both"/>
        <w:textAlignment w:val="baseline"/>
        <w:outlineLvl w:val="0"/>
        <w:rPr>
          <w:rFonts w:ascii="Arial" w:hAnsi="Arial" w:cs="Arial"/>
          <w:color w:val="2D2D2D"/>
          <w:sz w:val="22"/>
          <w:szCs w:val="22"/>
        </w:rPr>
      </w:pPr>
    </w:p>
    <w:p w:rsidR="00565A43" w:rsidRDefault="00565A43" w:rsidP="00D9450E">
      <w:pPr>
        <w:jc w:val="both"/>
        <w:rPr>
          <w:rFonts w:ascii="Arial" w:hAnsi="Arial" w:cs="Arial"/>
          <w:b/>
          <w:sz w:val="22"/>
          <w:szCs w:val="22"/>
        </w:rPr>
        <w:sectPr w:rsidR="00565A43" w:rsidSect="00565A43">
          <w:type w:val="continuous"/>
          <w:pgSz w:w="11906" w:h="16838"/>
          <w:pgMar w:top="1134" w:right="850" w:bottom="567" w:left="993" w:header="708" w:footer="708" w:gutter="0"/>
          <w:cols w:space="425"/>
          <w:docGrid w:linePitch="360"/>
        </w:sectPr>
      </w:pPr>
    </w:p>
    <w:p w:rsidR="006E4466" w:rsidRPr="00D9450E" w:rsidRDefault="006E4466" w:rsidP="00D9450E">
      <w:pPr>
        <w:jc w:val="both"/>
        <w:rPr>
          <w:rFonts w:ascii="Arial" w:hAnsi="Arial" w:cs="Arial"/>
          <w:b/>
          <w:sz w:val="22"/>
          <w:szCs w:val="22"/>
        </w:rPr>
      </w:pPr>
    </w:p>
    <w:p w:rsidR="006E4466" w:rsidRPr="00D9450E" w:rsidRDefault="006E4466" w:rsidP="00D9450E">
      <w:pPr>
        <w:jc w:val="both"/>
        <w:rPr>
          <w:rFonts w:ascii="Arial" w:hAnsi="Arial" w:cs="Arial"/>
          <w:b/>
          <w:sz w:val="22"/>
          <w:szCs w:val="22"/>
        </w:rPr>
      </w:pPr>
    </w:p>
    <w:p w:rsidR="006E4466" w:rsidRPr="00D9450E" w:rsidRDefault="006E4466" w:rsidP="00D9450E">
      <w:pPr>
        <w:jc w:val="both"/>
        <w:rPr>
          <w:rFonts w:ascii="Arial" w:hAnsi="Arial" w:cs="Arial"/>
          <w:b/>
          <w:sz w:val="22"/>
          <w:szCs w:val="22"/>
        </w:rPr>
      </w:pPr>
    </w:p>
    <w:tbl>
      <w:tblPr>
        <w:tblStyle w:val="11"/>
        <w:tblW w:w="5070" w:type="dxa"/>
        <w:tblLook w:val="04A0" w:firstRow="1" w:lastRow="0" w:firstColumn="1" w:lastColumn="0" w:noHBand="0" w:noVBand="1"/>
      </w:tblPr>
      <w:tblGrid>
        <w:gridCol w:w="5070"/>
      </w:tblGrid>
      <w:tr w:rsidR="00312578" w:rsidRPr="001D6A6C" w:rsidTr="00916B22">
        <w:tc>
          <w:tcPr>
            <w:tcW w:w="5070" w:type="dxa"/>
          </w:tcPr>
          <w:p w:rsidR="00312578" w:rsidRPr="001D6A6C" w:rsidRDefault="00312578" w:rsidP="00916B22">
            <w:pPr>
              <w:rPr>
                <w:sz w:val="22"/>
                <w:szCs w:val="22"/>
              </w:rPr>
            </w:pPr>
            <w:r w:rsidRPr="001D6A6C">
              <w:rPr>
                <w:sz w:val="22"/>
                <w:szCs w:val="22"/>
              </w:rPr>
              <w:t xml:space="preserve">Редактор </w:t>
            </w:r>
            <w:proofErr w:type="spellStart"/>
            <w:r w:rsidRPr="001D6A6C">
              <w:rPr>
                <w:sz w:val="22"/>
                <w:szCs w:val="22"/>
              </w:rPr>
              <w:t>Э.Багдуева</w:t>
            </w:r>
            <w:proofErr w:type="spellEnd"/>
          </w:p>
        </w:tc>
      </w:tr>
      <w:tr w:rsidR="00312578" w:rsidRPr="001D6A6C" w:rsidTr="00916B22">
        <w:tc>
          <w:tcPr>
            <w:tcW w:w="5070" w:type="dxa"/>
          </w:tcPr>
          <w:p w:rsidR="00312578" w:rsidRPr="001D6A6C" w:rsidRDefault="00312578" w:rsidP="00916B22">
            <w:pPr>
              <w:tabs>
                <w:tab w:val="center" w:pos="4677"/>
                <w:tab w:val="right" w:pos="9355"/>
              </w:tabs>
              <w:rPr>
                <w:sz w:val="22"/>
                <w:szCs w:val="22"/>
              </w:rPr>
            </w:pPr>
            <w:r w:rsidRPr="001D6A6C">
              <w:rPr>
                <w:sz w:val="22"/>
                <w:szCs w:val="22"/>
              </w:rPr>
              <w:t xml:space="preserve">  Учредитель: администрация МО «</w:t>
            </w:r>
            <w:proofErr w:type="spellStart"/>
            <w:r w:rsidRPr="001D6A6C">
              <w:rPr>
                <w:sz w:val="22"/>
                <w:szCs w:val="22"/>
              </w:rPr>
              <w:t>Укыр</w:t>
            </w:r>
            <w:proofErr w:type="spellEnd"/>
            <w:r w:rsidRPr="001D6A6C">
              <w:rPr>
                <w:sz w:val="22"/>
                <w:szCs w:val="22"/>
              </w:rPr>
              <w:t>»</w:t>
            </w:r>
          </w:p>
        </w:tc>
      </w:tr>
      <w:tr w:rsidR="00312578" w:rsidRPr="001D6A6C" w:rsidTr="00916B22">
        <w:tc>
          <w:tcPr>
            <w:tcW w:w="5070" w:type="dxa"/>
          </w:tcPr>
          <w:p w:rsidR="00312578" w:rsidRPr="001D6A6C" w:rsidRDefault="00312578" w:rsidP="00916B22">
            <w:pPr>
              <w:rPr>
                <w:sz w:val="22"/>
                <w:szCs w:val="22"/>
              </w:rPr>
            </w:pPr>
            <w:r w:rsidRPr="001D6A6C">
              <w:rPr>
                <w:sz w:val="22"/>
                <w:szCs w:val="22"/>
              </w:rPr>
              <w:t xml:space="preserve">   Адрес редакции: 669365,с. </w:t>
            </w:r>
            <w:proofErr w:type="spellStart"/>
            <w:r w:rsidRPr="001D6A6C">
              <w:rPr>
                <w:sz w:val="22"/>
                <w:szCs w:val="22"/>
              </w:rPr>
              <w:t>Укыр</w:t>
            </w:r>
            <w:proofErr w:type="spellEnd"/>
            <w:r w:rsidRPr="001D6A6C">
              <w:rPr>
                <w:sz w:val="22"/>
                <w:szCs w:val="22"/>
              </w:rPr>
              <w:t xml:space="preserve"> </w:t>
            </w:r>
            <w:proofErr w:type="spellStart"/>
            <w:r w:rsidRPr="001D6A6C">
              <w:rPr>
                <w:sz w:val="22"/>
                <w:szCs w:val="22"/>
              </w:rPr>
              <w:t>ул</w:t>
            </w:r>
            <w:proofErr w:type="gramStart"/>
            <w:r w:rsidRPr="001D6A6C">
              <w:rPr>
                <w:sz w:val="22"/>
                <w:szCs w:val="22"/>
              </w:rPr>
              <w:t>.Ш</w:t>
            </w:r>
            <w:proofErr w:type="gramEnd"/>
            <w:r w:rsidRPr="001D6A6C">
              <w:rPr>
                <w:sz w:val="22"/>
                <w:szCs w:val="22"/>
              </w:rPr>
              <w:t>кольная</w:t>
            </w:r>
            <w:proofErr w:type="spellEnd"/>
            <w:r w:rsidRPr="001D6A6C">
              <w:rPr>
                <w:sz w:val="22"/>
                <w:szCs w:val="22"/>
              </w:rPr>
              <w:t xml:space="preserve"> ,24</w:t>
            </w:r>
          </w:p>
        </w:tc>
      </w:tr>
      <w:tr w:rsidR="00312578" w:rsidRPr="001D6A6C" w:rsidTr="00916B22">
        <w:tc>
          <w:tcPr>
            <w:tcW w:w="5070" w:type="dxa"/>
          </w:tcPr>
          <w:p w:rsidR="00312578" w:rsidRPr="001D6A6C" w:rsidRDefault="00312578" w:rsidP="00916B22">
            <w:pPr>
              <w:rPr>
                <w:sz w:val="22"/>
                <w:szCs w:val="22"/>
              </w:rPr>
            </w:pPr>
            <w:r w:rsidRPr="001D6A6C">
              <w:rPr>
                <w:sz w:val="22"/>
                <w:szCs w:val="22"/>
              </w:rPr>
              <w:t xml:space="preserve">   Тел.: 8(395)-38098-6-59</w:t>
            </w:r>
          </w:p>
        </w:tc>
      </w:tr>
      <w:tr w:rsidR="00312578" w:rsidRPr="001D6A6C" w:rsidTr="00916B22">
        <w:tc>
          <w:tcPr>
            <w:tcW w:w="5070" w:type="dxa"/>
          </w:tcPr>
          <w:p w:rsidR="00312578" w:rsidRPr="001D6A6C" w:rsidRDefault="00312578" w:rsidP="00312578">
            <w:pPr>
              <w:rPr>
                <w:sz w:val="22"/>
                <w:szCs w:val="22"/>
              </w:rPr>
            </w:pPr>
            <w:r w:rsidRPr="001D6A6C">
              <w:rPr>
                <w:sz w:val="22"/>
                <w:szCs w:val="22"/>
              </w:rPr>
              <w:t xml:space="preserve">Тираж 10экз. Номер подписан  </w:t>
            </w:r>
            <w:r>
              <w:rPr>
                <w:sz w:val="22"/>
                <w:szCs w:val="22"/>
              </w:rPr>
              <w:t>2</w:t>
            </w:r>
            <w:r>
              <w:rPr>
                <w:sz w:val="22"/>
                <w:szCs w:val="22"/>
                <w:lang w:val="en-US"/>
              </w:rPr>
              <w:t xml:space="preserve">8 </w:t>
            </w:r>
            <w:r>
              <w:rPr>
                <w:sz w:val="22"/>
                <w:szCs w:val="22"/>
              </w:rPr>
              <w:t xml:space="preserve"> марта</w:t>
            </w:r>
            <w:r w:rsidRPr="001D6A6C">
              <w:rPr>
                <w:sz w:val="22"/>
                <w:szCs w:val="22"/>
              </w:rPr>
              <w:t xml:space="preserve">   201</w:t>
            </w:r>
            <w:r>
              <w:rPr>
                <w:sz w:val="22"/>
                <w:szCs w:val="22"/>
              </w:rPr>
              <w:t>9</w:t>
            </w:r>
            <w:r w:rsidRPr="001D6A6C">
              <w:rPr>
                <w:sz w:val="22"/>
                <w:szCs w:val="22"/>
              </w:rPr>
              <w:t xml:space="preserve"> г.</w:t>
            </w:r>
          </w:p>
        </w:tc>
      </w:tr>
    </w:tbl>
    <w:p w:rsidR="006E4466" w:rsidRPr="00D9450E" w:rsidRDefault="006E4466" w:rsidP="00D9450E">
      <w:pPr>
        <w:jc w:val="both"/>
        <w:rPr>
          <w:rFonts w:ascii="Arial" w:hAnsi="Arial" w:cs="Arial"/>
          <w:b/>
          <w:sz w:val="22"/>
          <w:szCs w:val="22"/>
        </w:rPr>
      </w:pPr>
    </w:p>
    <w:p w:rsidR="006E4466" w:rsidRPr="00D9450E" w:rsidRDefault="006E4466" w:rsidP="00D9450E">
      <w:pPr>
        <w:jc w:val="both"/>
        <w:rPr>
          <w:rFonts w:ascii="Arial" w:hAnsi="Arial" w:cs="Arial"/>
          <w:b/>
          <w:sz w:val="22"/>
          <w:szCs w:val="22"/>
        </w:rPr>
      </w:pPr>
    </w:p>
    <w:p w:rsidR="006E4466" w:rsidRPr="00D9450E" w:rsidRDefault="006E4466" w:rsidP="00D9450E">
      <w:pPr>
        <w:jc w:val="both"/>
        <w:rPr>
          <w:rFonts w:ascii="Arial" w:hAnsi="Arial" w:cs="Arial"/>
          <w:b/>
          <w:sz w:val="22"/>
          <w:szCs w:val="22"/>
        </w:rPr>
      </w:pPr>
    </w:p>
    <w:p w:rsidR="006E4466" w:rsidRPr="00D9450E" w:rsidRDefault="006E4466" w:rsidP="00D9450E">
      <w:pPr>
        <w:jc w:val="both"/>
        <w:rPr>
          <w:rFonts w:ascii="Arial" w:hAnsi="Arial" w:cs="Arial"/>
          <w:b/>
          <w:sz w:val="22"/>
          <w:szCs w:val="22"/>
        </w:rPr>
      </w:pPr>
    </w:p>
    <w:p w:rsidR="006E4466" w:rsidRPr="00D9450E" w:rsidRDefault="006E4466" w:rsidP="00D9450E">
      <w:pPr>
        <w:jc w:val="both"/>
        <w:rPr>
          <w:rFonts w:ascii="Arial" w:hAnsi="Arial" w:cs="Arial"/>
          <w:b/>
          <w:sz w:val="22"/>
          <w:szCs w:val="22"/>
        </w:rPr>
      </w:pPr>
    </w:p>
    <w:p w:rsidR="006E4466" w:rsidRPr="00D9450E" w:rsidRDefault="006E4466" w:rsidP="00D9450E">
      <w:pPr>
        <w:jc w:val="both"/>
        <w:rPr>
          <w:rFonts w:ascii="Arial" w:hAnsi="Arial" w:cs="Arial"/>
          <w:b/>
          <w:sz w:val="22"/>
          <w:szCs w:val="22"/>
        </w:rPr>
      </w:pPr>
    </w:p>
    <w:p w:rsidR="006E4466" w:rsidRPr="00D9450E" w:rsidRDefault="006E4466" w:rsidP="00D9450E">
      <w:pPr>
        <w:jc w:val="both"/>
        <w:rPr>
          <w:rFonts w:ascii="Arial" w:hAnsi="Arial" w:cs="Arial"/>
          <w:b/>
          <w:sz w:val="22"/>
          <w:szCs w:val="22"/>
        </w:rPr>
      </w:pPr>
    </w:p>
    <w:p w:rsidR="006E4466" w:rsidRPr="00D9450E" w:rsidRDefault="006E4466" w:rsidP="00D9450E">
      <w:pPr>
        <w:jc w:val="both"/>
        <w:rPr>
          <w:rFonts w:ascii="Arial" w:hAnsi="Arial" w:cs="Arial"/>
          <w:b/>
          <w:sz w:val="22"/>
          <w:szCs w:val="22"/>
        </w:rPr>
      </w:pPr>
    </w:p>
    <w:p w:rsidR="006E4466" w:rsidRPr="00D9450E" w:rsidRDefault="006E4466" w:rsidP="00D9450E">
      <w:pPr>
        <w:jc w:val="both"/>
        <w:rPr>
          <w:rFonts w:ascii="Arial" w:hAnsi="Arial" w:cs="Arial"/>
          <w:sz w:val="22"/>
          <w:szCs w:val="22"/>
        </w:rPr>
      </w:pPr>
    </w:p>
    <w:p w:rsidR="006E4466" w:rsidRPr="00D9450E" w:rsidRDefault="006E4466" w:rsidP="00D9450E">
      <w:pPr>
        <w:jc w:val="both"/>
        <w:rPr>
          <w:rFonts w:ascii="Arial" w:hAnsi="Arial" w:cs="Arial"/>
          <w:sz w:val="22"/>
          <w:szCs w:val="22"/>
        </w:rPr>
      </w:pPr>
    </w:p>
    <w:p w:rsidR="006E4466" w:rsidRPr="00D9450E" w:rsidRDefault="006E4466" w:rsidP="00D9450E">
      <w:pPr>
        <w:jc w:val="both"/>
        <w:rPr>
          <w:rFonts w:ascii="Arial" w:hAnsi="Arial" w:cs="Arial"/>
          <w:sz w:val="22"/>
          <w:szCs w:val="22"/>
        </w:rPr>
      </w:pPr>
    </w:p>
    <w:p w:rsidR="00D9450E" w:rsidRPr="00D9450E" w:rsidRDefault="00D9450E" w:rsidP="00D9450E">
      <w:pPr>
        <w:jc w:val="both"/>
        <w:rPr>
          <w:rFonts w:ascii="Arial" w:hAnsi="Arial" w:cs="Arial"/>
          <w:sz w:val="22"/>
          <w:szCs w:val="22"/>
        </w:rPr>
      </w:pPr>
    </w:p>
    <w:sectPr w:rsidR="00D9450E" w:rsidRPr="00D9450E" w:rsidSect="006C2A1D">
      <w:type w:val="continuous"/>
      <w:pgSz w:w="11906" w:h="16838"/>
      <w:pgMar w:top="1134" w:right="850" w:bottom="567" w:left="993" w:header="708" w:footer="708" w:gutter="0"/>
      <w:cols w:num="2"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5945"/>
    <w:multiLevelType w:val="hybridMultilevel"/>
    <w:tmpl w:val="DA0ED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23718D"/>
    <w:multiLevelType w:val="hybridMultilevel"/>
    <w:tmpl w:val="7A3A94C6"/>
    <w:lvl w:ilvl="0" w:tplc="BD1A2CDC">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EC14D72"/>
    <w:multiLevelType w:val="hybridMultilevel"/>
    <w:tmpl w:val="B512F840"/>
    <w:lvl w:ilvl="0" w:tplc="6A9AF7D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334"/>
    <w:rsid w:val="00261334"/>
    <w:rsid w:val="00304633"/>
    <w:rsid w:val="00312578"/>
    <w:rsid w:val="00565A43"/>
    <w:rsid w:val="0057599C"/>
    <w:rsid w:val="006C2A1D"/>
    <w:rsid w:val="006E4466"/>
    <w:rsid w:val="00755618"/>
    <w:rsid w:val="00B30B1B"/>
    <w:rsid w:val="00BA4CA4"/>
    <w:rsid w:val="00D309DD"/>
    <w:rsid w:val="00D404E3"/>
    <w:rsid w:val="00D9450E"/>
    <w:rsid w:val="00E25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3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450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B30B1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2A1D"/>
    <w:pPr>
      <w:spacing w:before="100" w:beforeAutospacing="1" w:after="100" w:afterAutospacing="1"/>
    </w:pPr>
  </w:style>
  <w:style w:type="character" w:styleId="a4">
    <w:name w:val="Hyperlink"/>
    <w:basedOn w:val="a0"/>
    <w:uiPriority w:val="99"/>
    <w:semiHidden/>
    <w:unhideWhenUsed/>
    <w:rsid w:val="006E4466"/>
    <w:rPr>
      <w:color w:val="0000FF" w:themeColor="hyperlink"/>
      <w:u w:val="single"/>
    </w:rPr>
  </w:style>
  <w:style w:type="paragraph" w:styleId="a5">
    <w:name w:val="No Spacing"/>
    <w:link w:val="a6"/>
    <w:uiPriority w:val="1"/>
    <w:qFormat/>
    <w:rsid w:val="006E4466"/>
    <w:pPr>
      <w:spacing w:after="0" w:line="240" w:lineRule="auto"/>
    </w:pPr>
    <w:rPr>
      <w:rFonts w:ascii="Calibri" w:eastAsia="Times New Roman" w:hAnsi="Calibri" w:cs="Times New Roman"/>
      <w:lang w:eastAsia="ru-RU"/>
    </w:rPr>
  </w:style>
  <w:style w:type="paragraph" w:customStyle="1" w:styleId="FORMATTEXT">
    <w:name w:val=".FORMATTEXT"/>
    <w:uiPriority w:val="99"/>
    <w:rsid w:val="006E446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6E4466"/>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6E4466"/>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UNFORMATTEXT">
    <w:name w:val=".UNFORMATTEXT"/>
    <w:uiPriority w:val="99"/>
    <w:rsid w:val="006E44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755618"/>
    <w:pPr>
      <w:ind w:left="720"/>
      <w:contextualSpacing/>
    </w:pPr>
  </w:style>
  <w:style w:type="paragraph" w:styleId="a8">
    <w:name w:val="Title"/>
    <w:basedOn w:val="a"/>
    <w:link w:val="a9"/>
    <w:qFormat/>
    <w:rsid w:val="00BA4CA4"/>
    <w:pPr>
      <w:jc w:val="center"/>
    </w:pPr>
    <w:rPr>
      <w:rFonts w:ascii="Cambria" w:hAnsi="Cambria"/>
      <w:b/>
      <w:bCs/>
      <w:kern w:val="28"/>
      <w:sz w:val="32"/>
      <w:szCs w:val="32"/>
    </w:rPr>
  </w:style>
  <w:style w:type="character" w:customStyle="1" w:styleId="a9">
    <w:name w:val="Название Знак"/>
    <w:basedOn w:val="a0"/>
    <w:link w:val="a8"/>
    <w:rsid w:val="00BA4CA4"/>
    <w:rPr>
      <w:rFonts w:ascii="Cambria" w:eastAsia="Times New Roman" w:hAnsi="Cambria" w:cs="Times New Roman"/>
      <w:b/>
      <w:bCs/>
      <w:kern w:val="28"/>
      <w:sz w:val="32"/>
      <w:szCs w:val="32"/>
      <w:lang w:eastAsia="ru-RU"/>
    </w:rPr>
  </w:style>
  <w:style w:type="character" w:customStyle="1" w:styleId="a6">
    <w:name w:val="Без интервала Знак"/>
    <w:basedOn w:val="a0"/>
    <w:link w:val="a5"/>
    <w:uiPriority w:val="1"/>
    <w:locked/>
    <w:rsid w:val="00BA4CA4"/>
    <w:rPr>
      <w:rFonts w:ascii="Calibri" w:eastAsia="Times New Roman" w:hAnsi="Calibri" w:cs="Times New Roman"/>
      <w:lang w:eastAsia="ru-RU"/>
    </w:rPr>
  </w:style>
  <w:style w:type="paragraph" w:customStyle="1" w:styleId="ConsPlusTitle">
    <w:name w:val="ConsPlusTitle"/>
    <w:rsid w:val="00BA4C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44">
    <w:name w:val="Font Style44"/>
    <w:rsid w:val="00BA4CA4"/>
    <w:rPr>
      <w:rFonts w:ascii="Times New Roman" w:hAnsi="Times New Roman" w:cs="Times New Roman" w:hint="default"/>
      <w:sz w:val="24"/>
      <w:szCs w:val="24"/>
    </w:rPr>
  </w:style>
  <w:style w:type="table" w:styleId="aa">
    <w:name w:val="Table Grid"/>
    <w:basedOn w:val="a1"/>
    <w:uiPriority w:val="59"/>
    <w:rsid w:val="00BA4CA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B30B1B"/>
    <w:rPr>
      <w:rFonts w:ascii="Arial" w:eastAsia="Times New Roman" w:hAnsi="Arial" w:cs="Arial"/>
      <w:b/>
      <w:bCs/>
      <w:sz w:val="26"/>
      <w:szCs w:val="26"/>
      <w:lang w:eastAsia="ru-RU"/>
    </w:rPr>
  </w:style>
  <w:style w:type="paragraph" w:customStyle="1" w:styleId="formattext0">
    <w:name w:val="formattext"/>
    <w:basedOn w:val="a"/>
    <w:rsid w:val="00B30B1B"/>
    <w:pPr>
      <w:spacing w:before="100" w:beforeAutospacing="1" w:after="100" w:afterAutospacing="1"/>
    </w:pPr>
  </w:style>
  <w:style w:type="paragraph" w:customStyle="1" w:styleId="ConsPlusNormal">
    <w:name w:val="ConsPlusNormal"/>
    <w:rsid w:val="00B30B1B"/>
    <w:pPr>
      <w:widowControl w:val="0"/>
      <w:autoSpaceDE w:val="0"/>
      <w:autoSpaceDN w:val="0"/>
      <w:spacing w:after="0" w:line="240" w:lineRule="auto"/>
    </w:pPr>
    <w:rPr>
      <w:rFonts w:ascii="Calibri" w:eastAsia="Times New Roman" w:hAnsi="Calibri" w:cs="Calibri"/>
      <w:szCs w:val="20"/>
      <w:lang w:eastAsia="ru-RU"/>
    </w:rPr>
  </w:style>
  <w:style w:type="character" w:customStyle="1" w:styleId="ab">
    <w:name w:val="Гипертекстовая ссылка"/>
    <w:basedOn w:val="a0"/>
    <w:uiPriority w:val="99"/>
    <w:rsid w:val="00B30B1B"/>
    <w:rPr>
      <w:rFonts w:ascii="Times New Roman" w:hAnsi="Times New Roman" w:cs="Times New Roman" w:hint="default"/>
      <w:b/>
      <w:bCs w:val="0"/>
      <w:color w:val="106BBE"/>
    </w:rPr>
  </w:style>
  <w:style w:type="character" w:customStyle="1" w:styleId="10">
    <w:name w:val="Заголовок 1 Знак"/>
    <w:basedOn w:val="a0"/>
    <w:link w:val="1"/>
    <w:uiPriority w:val="9"/>
    <w:rsid w:val="00D9450E"/>
    <w:rPr>
      <w:rFonts w:asciiTheme="majorHAnsi" w:eastAsiaTheme="majorEastAsia" w:hAnsiTheme="majorHAnsi" w:cstheme="majorBidi"/>
      <w:b/>
      <w:bCs/>
      <w:color w:val="365F91" w:themeColor="accent1" w:themeShade="BF"/>
      <w:sz w:val="28"/>
      <w:szCs w:val="28"/>
      <w:lang w:eastAsia="ru-RU"/>
    </w:rPr>
  </w:style>
  <w:style w:type="paragraph" w:customStyle="1" w:styleId="ac">
    <w:name w:val="Таблицы (моноширинный)"/>
    <w:basedOn w:val="a"/>
    <w:next w:val="a"/>
    <w:uiPriority w:val="99"/>
    <w:rsid w:val="00D9450E"/>
    <w:pPr>
      <w:widowControl w:val="0"/>
      <w:autoSpaceDE w:val="0"/>
      <w:autoSpaceDN w:val="0"/>
      <w:adjustRightInd w:val="0"/>
      <w:jc w:val="both"/>
    </w:pPr>
    <w:rPr>
      <w:rFonts w:ascii="Courier New" w:hAnsi="Courier New" w:cs="Courier New"/>
      <w:sz w:val="20"/>
      <w:szCs w:val="20"/>
    </w:rPr>
  </w:style>
  <w:style w:type="table" w:customStyle="1" w:styleId="11">
    <w:name w:val="Сетка таблицы1"/>
    <w:basedOn w:val="a1"/>
    <w:next w:val="aa"/>
    <w:uiPriority w:val="59"/>
    <w:rsid w:val="003125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3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450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B30B1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2A1D"/>
    <w:pPr>
      <w:spacing w:before="100" w:beforeAutospacing="1" w:after="100" w:afterAutospacing="1"/>
    </w:pPr>
  </w:style>
  <w:style w:type="character" w:styleId="a4">
    <w:name w:val="Hyperlink"/>
    <w:basedOn w:val="a0"/>
    <w:uiPriority w:val="99"/>
    <w:semiHidden/>
    <w:unhideWhenUsed/>
    <w:rsid w:val="006E4466"/>
    <w:rPr>
      <w:color w:val="0000FF" w:themeColor="hyperlink"/>
      <w:u w:val="single"/>
    </w:rPr>
  </w:style>
  <w:style w:type="paragraph" w:styleId="a5">
    <w:name w:val="No Spacing"/>
    <w:link w:val="a6"/>
    <w:uiPriority w:val="1"/>
    <w:qFormat/>
    <w:rsid w:val="006E4466"/>
    <w:pPr>
      <w:spacing w:after="0" w:line="240" w:lineRule="auto"/>
    </w:pPr>
    <w:rPr>
      <w:rFonts w:ascii="Calibri" w:eastAsia="Times New Roman" w:hAnsi="Calibri" w:cs="Times New Roman"/>
      <w:lang w:eastAsia="ru-RU"/>
    </w:rPr>
  </w:style>
  <w:style w:type="paragraph" w:customStyle="1" w:styleId="FORMATTEXT">
    <w:name w:val=".FORMATTEXT"/>
    <w:uiPriority w:val="99"/>
    <w:rsid w:val="006E446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6E4466"/>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6E4466"/>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UNFORMATTEXT">
    <w:name w:val=".UNFORMATTEXT"/>
    <w:uiPriority w:val="99"/>
    <w:rsid w:val="006E44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755618"/>
    <w:pPr>
      <w:ind w:left="720"/>
      <w:contextualSpacing/>
    </w:pPr>
  </w:style>
  <w:style w:type="paragraph" w:styleId="a8">
    <w:name w:val="Title"/>
    <w:basedOn w:val="a"/>
    <w:link w:val="a9"/>
    <w:qFormat/>
    <w:rsid w:val="00BA4CA4"/>
    <w:pPr>
      <w:jc w:val="center"/>
    </w:pPr>
    <w:rPr>
      <w:rFonts w:ascii="Cambria" w:hAnsi="Cambria"/>
      <w:b/>
      <w:bCs/>
      <w:kern w:val="28"/>
      <w:sz w:val="32"/>
      <w:szCs w:val="32"/>
    </w:rPr>
  </w:style>
  <w:style w:type="character" w:customStyle="1" w:styleId="a9">
    <w:name w:val="Название Знак"/>
    <w:basedOn w:val="a0"/>
    <w:link w:val="a8"/>
    <w:rsid w:val="00BA4CA4"/>
    <w:rPr>
      <w:rFonts w:ascii="Cambria" w:eastAsia="Times New Roman" w:hAnsi="Cambria" w:cs="Times New Roman"/>
      <w:b/>
      <w:bCs/>
      <w:kern w:val="28"/>
      <w:sz w:val="32"/>
      <w:szCs w:val="32"/>
      <w:lang w:eastAsia="ru-RU"/>
    </w:rPr>
  </w:style>
  <w:style w:type="character" w:customStyle="1" w:styleId="a6">
    <w:name w:val="Без интервала Знак"/>
    <w:basedOn w:val="a0"/>
    <w:link w:val="a5"/>
    <w:uiPriority w:val="1"/>
    <w:locked/>
    <w:rsid w:val="00BA4CA4"/>
    <w:rPr>
      <w:rFonts w:ascii="Calibri" w:eastAsia="Times New Roman" w:hAnsi="Calibri" w:cs="Times New Roman"/>
      <w:lang w:eastAsia="ru-RU"/>
    </w:rPr>
  </w:style>
  <w:style w:type="paragraph" w:customStyle="1" w:styleId="ConsPlusTitle">
    <w:name w:val="ConsPlusTitle"/>
    <w:rsid w:val="00BA4C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44">
    <w:name w:val="Font Style44"/>
    <w:rsid w:val="00BA4CA4"/>
    <w:rPr>
      <w:rFonts w:ascii="Times New Roman" w:hAnsi="Times New Roman" w:cs="Times New Roman" w:hint="default"/>
      <w:sz w:val="24"/>
      <w:szCs w:val="24"/>
    </w:rPr>
  </w:style>
  <w:style w:type="table" w:styleId="aa">
    <w:name w:val="Table Grid"/>
    <w:basedOn w:val="a1"/>
    <w:uiPriority w:val="59"/>
    <w:rsid w:val="00BA4CA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B30B1B"/>
    <w:rPr>
      <w:rFonts w:ascii="Arial" w:eastAsia="Times New Roman" w:hAnsi="Arial" w:cs="Arial"/>
      <w:b/>
      <w:bCs/>
      <w:sz w:val="26"/>
      <w:szCs w:val="26"/>
      <w:lang w:eastAsia="ru-RU"/>
    </w:rPr>
  </w:style>
  <w:style w:type="paragraph" w:customStyle="1" w:styleId="formattext0">
    <w:name w:val="formattext"/>
    <w:basedOn w:val="a"/>
    <w:rsid w:val="00B30B1B"/>
    <w:pPr>
      <w:spacing w:before="100" w:beforeAutospacing="1" w:after="100" w:afterAutospacing="1"/>
    </w:pPr>
  </w:style>
  <w:style w:type="paragraph" w:customStyle="1" w:styleId="ConsPlusNormal">
    <w:name w:val="ConsPlusNormal"/>
    <w:rsid w:val="00B30B1B"/>
    <w:pPr>
      <w:widowControl w:val="0"/>
      <w:autoSpaceDE w:val="0"/>
      <w:autoSpaceDN w:val="0"/>
      <w:spacing w:after="0" w:line="240" w:lineRule="auto"/>
    </w:pPr>
    <w:rPr>
      <w:rFonts w:ascii="Calibri" w:eastAsia="Times New Roman" w:hAnsi="Calibri" w:cs="Calibri"/>
      <w:szCs w:val="20"/>
      <w:lang w:eastAsia="ru-RU"/>
    </w:rPr>
  </w:style>
  <w:style w:type="character" w:customStyle="1" w:styleId="ab">
    <w:name w:val="Гипертекстовая ссылка"/>
    <w:basedOn w:val="a0"/>
    <w:uiPriority w:val="99"/>
    <w:rsid w:val="00B30B1B"/>
    <w:rPr>
      <w:rFonts w:ascii="Times New Roman" w:hAnsi="Times New Roman" w:cs="Times New Roman" w:hint="default"/>
      <w:b/>
      <w:bCs w:val="0"/>
      <w:color w:val="106BBE"/>
    </w:rPr>
  </w:style>
  <w:style w:type="character" w:customStyle="1" w:styleId="10">
    <w:name w:val="Заголовок 1 Знак"/>
    <w:basedOn w:val="a0"/>
    <w:link w:val="1"/>
    <w:uiPriority w:val="9"/>
    <w:rsid w:val="00D9450E"/>
    <w:rPr>
      <w:rFonts w:asciiTheme="majorHAnsi" w:eastAsiaTheme="majorEastAsia" w:hAnsiTheme="majorHAnsi" w:cstheme="majorBidi"/>
      <w:b/>
      <w:bCs/>
      <w:color w:val="365F91" w:themeColor="accent1" w:themeShade="BF"/>
      <w:sz w:val="28"/>
      <w:szCs w:val="28"/>
      <w:lang w:eastAsia="ru-RU"/>
    </w:rPr>
  </w:style>
  <w:style w:type="paragraph" w:customStyle="1" w:styleId="ac">
    <w:name w:val="Таблицы (моноширинный)"/>
    <w:basedOn w:val="a"/>
    <w:next w:val="a"/>
    <w:uiPriority w:val="99"/>
    <w:rsid w:val="00D9450E"/>
    <w:pPr>
      <w:widowControl w:val="0"/>
      <w:autoSpaceDE w:val="0"/>
      <w:autoSpaceDN w:val="0"/>
      <w:adjustRightInd w:val="0"/>
      <w:jc w:val="both"/>
    </w:pPr>
    <w:rPr>
      <w:rFonts w:ascii="Courier New" w:hAnsi="Courier New" w:cs="Courier New"/>
      <w:sz w:val="20"/>
      <w:szCs w:val="20"/>
    </w:rPr>
  </w:style>
  <w:style w:type="table" w:customStyle="1" w:styleId="11">
    <w:name w:val="Сетка таблицы1"/>
    <w:basedOn w:val="a1"/>
    <w:next w:val="aa"/>
    <w:uiPriority w:val="59"/>
    <w:rsid w:val="003125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828792">
      <w:bodyDiv w:val="1"/>
      <w:marLeft w:val="0"/>
      <w:marRight w:val="0"/>
      <w:marTop w:val="0"/>
      <w:marBottom w:val="0"/>
      <w:divBdr>
        <w:top w:val="none" w:sz="0" w:space="0" w:color="auto"/>
        <w:left w:val="none" w:sz="0" w:space="0" w:color="auto"/>
        <w:bottom w:val="none" w:sz="0" w:space="0" w:color="auto"/>
        <w:right w:val="none" w:sz="0" w:space="0" w:color="auto"/>
      </w:divBdr>
    </w:div>
    <w:div w:id="1825855278">
      <w:bodyDiv w:val="1"/>
      <w:marLeft w:val="0"/>
      <w:marRight w:val="0"/>
      <w:marTop w:val="0"/>
      <w:marBottom w:val="0"/>
      <w:divBdr>
        <w:top w:val="none" w:sz="0" w:space="0" w:color="auto"/>
        <w:left w:val="none" w:sz="0" w:space="0" w:color="auto"/>
        <w:bottom w:val="none" w:sz="0" w:space="0" w:color="auto"/>
        <w:right w:val="none" w:sz="0" w:space="0" w:color="auto"/>
      </w:divBdr>
    </w:div>
    <w:div w:id="1880123446">
      <w:bodyDiv w:val="1"/>
      <w:marLeft w:val="0"/>
      <w:marRight w:val="0"/>
      <w:marTop w:val="0"/>
      <w:marBottom w:val="0"/>
      <w:divBdr>
        <w:top w:val="none" w:sz="0" w:space="0" w:color="auto"/>
        <w:left w:val="none" w:sz="0" w:space="0" w:color="auto"/>
        <w:bottom w:val="none" w:sz="0" w:space="0" w:color="auto"/>
        <w:right w:val="none" w:sz="0" w:space="0" w:color="auto"/>
      </w:divBdr>
    </w:div>
    <w:div w:id="209115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807664" TargetMode="External"/><Relationship Id="rId18" Type="http://schemas.openxmlformats.org/officeDocument/2006/relationships/hyperlink" Target="http://docs.cntd.ru/document/902079672" TargetMode="External"/><Relationship Id="rId26" Type="http://schemas.openxmlformats.org/officeDocument/2006/relationships/hyperlink" Target="http://docs.cntd.ru/document/901807664" TargetMode="External"/><Relationship Id="rId39" Type="http://schemas.openxmlformats.org/officeDocument/2006/relationships/hyperlink" Target="file:///G:\&#1087;&#1088;&#1086;&#1075;&#1088;&#1072;&#1084;&#1084;&#1072;%20&#1087;&#1086;%20&#1074;&#1077;&#1090;&#1093;&#1086;&#1084;&#1091;%20&#1078;&#1080;&#1083;&#1100;&#1102;\&#1055;&#1088;&#1086;&#1075;&#1088;&#1072;&#1084;&#1084;&#1072;%20&#1042;&#1077;&#1090;&#1093;&#1086;&#1077;%20&#1078;&#1080;&#1083;&#1100;&#1077;%20&#1052;&#1054;%20&#1061;&#1086;&#1093;&#1086;&#1088;&#1089;&#1082;-%20&#1086;&#1082;&#1086;&#1085;&#1095;..doc" TargetMode="External"/><Relationship Id="rId3" Type="http://schemas.openxmlformats.org/officeDocument/2006/relationships/styles" Target="styles.xml"/><Relationship Id="rId21" Type="http://schemas.openxmlformats.org/officeDocument/2006/relationships/hyperlink" Target="consultantplus://offline/ref=D9894683B5591D0779DF60F7CC64CD27A470B656351C62D365FFD40822J3I" TargetMode="External"/><Relationship Id="rId34" Type="http://schemas.openxmlformats.org/officeDocument/2006/relationships/hyperlink" Target="file:///G:\&#1087;&#1088;&#1086;&#1075;&#1088;&#1072;&#1084;&#1084;&#1072;%20&#1087;&#1086;%20&#1074;&#1077;&#1090;&#1093;&#1086;&#1084;&#1091;%20&#1078;&#1080;&#1083;&#1100;&#1102;\&#1055;&#1088;&#1086;&#1075;&#1088;&#1072;&#1084;&#1084;&#1072;%20&#1042;&#1077;&#1090;&#1093;&#1086;&#1077;%20&#1078;&#1080;&#1083;&#1100;&#1077;%20&#1052;&#1054;%20&#1061;&#1086;&#1093;&#1086;&#1088;&#1089;&#1082;-%20&#1086;&#1082;&#1086;&#1085;&#1095;..doc" TargetMode="External"/><Relationship Id="rId42" Type="http://schemas.openxmlformats.org/officeDocument/2006/relationships/hyperlink" Target="file:///G:\&#1087;&#1088;&#1086;&#1075;&#1088;&#1072;&#1084;&#1084;&#1072;%20&#1087;&#1086;%20&#1074;&#1077;&#1090;&#1093;&#1086;&#1084;&#1091;%20&#1078;&#1080;&#1083;&#1100;&#1102;\&#1055;&#1088;&#1086;&#1075;&#1088;&#1072;&#1084;&#1084;&#1072;%20&#1042;&#1077;&#1090;&#1093;&#1086;&#1077;%20&#1078;&#1080;&#1083;&#1100;&#1077;%20&#1052;&#1054;%20&#1061;&#1086;&#1093;&#1086;&#1088;&#1089;&#1082;-%20&#1086;&#1082;&#1086;&#1085;&#1095;..doc" TargetMode="External"/><Relationship Id="rId47" Type="http://schemas.openxmlformats.org/officeDocument/2006/relationships/hyperlink" Target="file:///C:\Users\&#1052;&#1051;&#1052;\Documents\Downloads\&#1087;&#1088;&#1086;&#1075;&#1088;&#1072;&#1084;&#1084;&#1072;%20&#1087;&#1086;%20&#1074;&#1077;&#1090;&#1093;&#1086;&#1084;&#1091;%20&#1078;&#1080;&#1083;&#1100;&#1102;\&#1055;&#1088;&#1075;&#1088;.&#1087;&#1077;&#1088;&#1077;&#1089;&#1077;&#1083;&#1077;&#1085;&#1080;&#1077;%20&#1061;&#1086;&#1093;&#1086;&#1088;&#1089;&#1082;.rtf" TargetMode="External"/><Relationship Id="rId7" Type="http://schemas.openxmlformats.org/officeDocument/2006/relationships/hyperlink" Target="kodeks://link/d?nd=550212493&amp;point=mark=00000000000000000000000000000000000000000000000002481I4Q" TargetMode="External"/><Relationship Id="rId12" Type="http://schemas.openxmlformats.org/officeDocument/2006/relationships/hyperlink" Target="consultantplus://offline/ref=91281650FD5CEFF7CAE7E0E5DC320D1F165605DBB7BA22338E02BC409CK8YBC" TargetMode="External"/><Relationship Id="rId17" Type="http://schemas.openxmlformats.org/officeDocument/2006/relationships/hyperlink" Target="http://docs.cntd.ru/document/901807664" TargetMode="External"/><Relationship Id="rId25" Type="http://schemas.openxmlformats.org/officeDocument/2006/relationships/hyperlink" Target="http://docs.cntd.ru/document/901807664" TargetMode="External"/><Relationship Id="rId33" Type="http://schemas.openxmlformats.org/officeDocument/2006/relationships/hyperlink" Target="file:///G:\&#1087;&#1088;&#1086;&#1075;&#1088;&#1072;&#1084;&#1084;&#1072;%20&#1087;&#1086;%20&#1074;&#1077;&#1090;&#1093;&#1086;&#1084;&#1091;%20&#1078;&#1080;&#1083;&#1100;&#1102;\&#1055;&#1088;&#1086;&#1075;&#1088;&#1072;&#1084;&#1084;&#1072;%20&#1042;&#1077;&#1090;&#1093;&#1086;&#1077;%20&#1078;&#1080;&#1083;&#1100;&#1077;%20&#1052;&#1054;%20&#1061;&#1086;&#1093;&#1086;&#1088;&#1089;&#1082;-%20&#1086;&#1082;&#1086;&#1085;&#1095;..doc" TargetMode="External"/><Relationship Id="rId38" Type="http://schemas.openxmlformats.org/officeDocument/2006/relationships/hyperlink" Target="file:///G:\&#1087;&#1088;&#1086;&#1075;&#1088;&#1072;&#1084;&#1084;&#1072;%20&#1087;&#1086;%20&#1074;&#1077;&#1090;&#1093;&#1086;&#1084;&#1091;%20&#1078;&#1080;&#1083;&#1100;&#1102;\&#1055;&#1088;&#1086;&#1075;&#1088;&#1072;&#1084;&#1084;&#1072;%20&#1042;&#1077;&#1090;&#1093;&#1086;&#1077;%20&#1078;&#1080;&#1083;&#1100;&#1077;%20&#1052;&#1054;%20&#1061;&#1086;&#1093;&#1086;&#1088;&#1089;&#1082;-%20&#1086;&#1082;&#1086;&#1085;&#1095;..doc" TargetMode="External"/><Relationship Id="rId46" Type="http://schemas.openxmlformats.org/officeDocument/2006/relationships/hyperlink" Target="file:///C:\Users\&#1052;&#1051;&#1052;\Documents\Downloads\&#1087;&#1088;&#1086;&#1075;&#1088;&#1072;&#1084;&#1084;&#1072;%20&#1087;&#1086;%20&#1074;&#1077;&#1090;&#1093;&#1086;&#1084;&#1091;%20&#1078;&#1080;&#1083;&#1100;&#1102;\&#1055;&#1088;&#1075;&#1088;.&#1087;&#1077;&#1088;&#1077;&#1089;&#1077;&#1083;&#1077;&#1085;&#1080;&#1077;%20&#1061;&#1086;&#1093;&#1086;&#1088;&#1089;&#1082;.rtf" TargetMode="External"/><Relationship Id="rId2" Type="http://schemas.openxmlformats.org/officeDocument/2006/relationships/numbering" Target="numbering.xml"/><Relationship Id="rId16" Type="http://schemas.openxmlformats.org/officeDocument/2006/relationships/hyperlink" Target="consultantplus://offline/ref=D9894683B5591D0779DF60F7CC64CD27AC74BC553A143FD96DA6D80A242EJ6I" TargetMode="External"/><Relationship Id="rId20" Type="http://schemas.openxmlformats.org/officeDocument/2006/relationships/hyperlink" Target="file:///C:\Users\&#1069;&#1083;&#1100;&#1074;&#1080;&#1088;&#1072;\Desktop\&#1096;&#1090;&#1072;&#1090;&#1082;&#1080;\&#1055;&#1088;&#1080;&#1084;&#1077;&#1088;&#1085;&#1086;&#1077;%20&#1087;&#1086;&#1083;&#1086;&#1078;&#1077;&#1085;&#1080;&#1077;%20&#1087;&#1086;%20&#1086;&#1087;&#1083;&#1072;&#1090;&#1077;%20&#1090;&#1088;&#1091;&#1076;&#1072;%20&#1086;&#1090;%2021.03.2019.docx" TargetMode="External"/><Relationship Id="rId29" Type="http://schemas.openxmlformats.org/officeDocument/2006/relationships/hyperlink" Target="http://docs.cntd.ru/document/901807664" TargetMode="External"/><Relationship Id="rId41" Type="http://schemas.openxmlformats.org/officeDocument/2006/relationships/hyperlink" Target="file:///G:\&#1087;&#1088;&#1086;&#1075;&#1088;&#1072;&#1084;&#1084;&#1072;%20&#1087;&#1086;%20&#1074;&#1077;&#1090;&#1093;&#1086;&#1084;&#1091;%20&#1078;&#1080;&#1083;&#1100;&#1102;\&#1055;&#1088;&#1086;&#1075;&#1088;&#1072;&#1084;&#1084;&#1072;%20&#1042;&#1077;&#1090;&#1093;&#1086;&#1077;%20&#1078;&#1080;&#1083;&#1100;&#1077;%20&#1052;&#1054;%20&#1061;&#1086;&#1093;&#1086;&#1088;&#1089;&#1082;-%20&#1086;&#1082;&#1086;&#1085;&#1095;..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550212493&amp;point=mark=00000000000000000000000000000000000000000000000002BJD9EV" TargetMode="External"/><Relationship Id="rId24" Type="http://schemas.openxmlformats.org/officeDocument/2006/relationships/hyperlink" Target="http://docs.cntd.ru/document/901807664" TargetMode="External"/><Relationship Id="rId32" Type="http://schemas.openxmlformats.org/officeDocument/2006/relationships/hyperlink" Target="file:///G:\&#1087;&#1088;&#1086;&#1075;&#1088;&#1072;&#1084;&#1084;&#1072;%20&#1087;&#1086;%20&#1074;&#1077;&#1090;&#1093;&#1086;&#1084;&#1091;%20&#1078;&#1080;&#1083;&#1100;&#1102;\&#1055;&#1088;&#1086;&#1075;&#1088;&#1072;&#1084;&#1084;&#1072;%20&#1042;&#1077;&#1090;&#1093;&#1086;&#1077;%20&#1078;&#1080;&#1083;&#1100;&#1077;%20&#1052;&#1054;%20&#1061;&#1086;&#1093;&#1086;&#1088;&#1089;&#1082;-%20&#1086;&#1082;&#1086;&#1085;&#1095;..doc" TargetMode="External"/><Relationship Id="rId37" Type="http://schemas.openxmlformats.org/officeDocument/2006/relationships/hyperlink" Target="file:///G:\&#1087;&#1088;&#1086;&#1075;&#1088;&#1072;&#1084;&#1084;&#1072;%20&#1087;&#1086;%20&#1074;&#1077;&#1090;&#1093;&#1086;&#1084;&#1091;%20&#1078;&#1080;&#1083;&#1100;&#1102;\&#1055;&#1088;&#1086;&#1075;&#1088;&#1072;&#1084;&#1084;&#1072;%20&#1042;&#1077;&#1090;&#1093;&#1086;&#1077;%20&#1078;&#1080;&#1083;&#1100;&#1077;%20&#1052;&#1054;%20&#1061;&#1086;&#1093;&#1086;&#1088;&#1089;&#1082;-%20&#1086;&#1082;&#1086;&#1085;&#1095;..doc" TargetMode="External"/><Relationship Id="rId40" Type="http://schemas.openxmlformats.org/officeDocument/2006/relationships/hyperlink" Target="file:///G:\&#1087;&#1088;&#1086;&#1075;&#1088;&#1072;&#1084;&#1084;&#1072;%20&#1087;&#1086;%20&#1074;&#1077;&#1090;&#1093;&#1086;&#1084;&#1091;%20&#1078;&#1080;&#1083;&#1100;&#1102;\&#1055;&#1088;&#1086;&#1075;&#1088;&#1072;&#1084;&#1084;&#1072;%20&#1042;&#1077;&#1090;&#1093;&#1086;&#1077;%20&#1078;&#1080;&#1083;&#1100;&#1077;%20&#1052;&#1054;%20&#1061;&#1086;&#1093;&#1086;&#1088;&#1089;&#1082;-%20&#1086;&#1082;&#1086;&#1085;&#1095;..doc" TargetMode="External"/><Relationship Id="rId45" Type="http://schemas.openxmlformats.org/officeDocument/2006/relationships/hyperlink" Target="file:///G:\&#1087;&#1088;&#1086;&#1075;&#1088;&#1072;&#1084;&#1084;&#1072;%20&#1087;&#1086;%20&#1074;&#1077;&#1090;&#1093;&#1086;&#1084;&#1091;%20&#1078;&#1080;&#1083;&#1100;&#1102;\&#1055;&#1088;&#1086;&#1075;&#1088;&#1072;&#1084;&#1084;&#1072;%20&#1042;&#1077;&#1090;&#1093;&#1086;&#1077;%20&#1078;&#1080;&#1083;&#1100;&#1077;%20&#1052;&#1054;%20&#1061;&#1086;&#1093;&#1086;&#1088;&#1089;&#1082;-%20&#1086;&#1082;&#1086;&#1085;&#1095;..doc" TargetMode="External"/><Relationship Id="rId5" Type="http://schemas.openxmlformats.org/officeDocument/2006/relationships/settings" Target="settings.xml"/><Relationship Id="rId15" Type="http://schemas.openxmlformats.org/officeDocument/2006/relationships/hyperlink" Target="consultantplus://offline/ref=D9894683B5591D0779DF60F7CC64CD27A87ABF53311C62D365FFD40822J3I" TargetMode="External"/><Relationship Id="rId23" Type="http://schemas.openxmlformats.org/officeDocument/2006/relationships/hyperlink" Target="http://docs.cntd.ru/document/901807664" TargetMode="External"/><Relationship Id="rId28" Type="http://schemas.openxmlformats.org/officeDocument/2006/relationships/hyperlink" Target="http://docs.cntd.ru/document/901807664" TargetMode="External"/><Relationship Id="rId36" Type="http://schemas.openxmlformats.org/officeDocument/2006/relationships/hyperlink" Target="file:///G:\&#1087;&#1088;&#1086;&#1075;&#1088;&#1072;&#1084;&#1084;&#1072;%20&#1087;&#1086;%20&#1074;&#1077;&#1090;&#1093;&#1086;&#1084;&#1091;%20&#1078;&#1080;&#1083;&#1100;&#1102;\&#1055;&#1088;&#1086;&#1075;&#1088;&#1072;&#1084;&#1084;&#1072;%20&#1042;&#1077;&#1090;&#1093;&#1086;&#1077;%20&#1078;&#1080;&#1083;&#1100;&#1077;%20&#1052;&#1054;%20&#1061;&#1086;&#1093;&#1086;&#1088;&#1089;&#1082;-%20&#1086;&#1082;&#1086;&#1085;&#1095;..doc" TargetMode="External"/><Relationship Id="rId49" Type="http://schemas.openxmlformats.org/officeDocument/2006/relationships/theme" Target="theme/theme1.xml"/><Relationship Id="rId10" Type="http://schemas.openxmlformats.org/officeDocument/2006/relationships/hyperlink" Target="kodeks://link/d?nd=550212493&amp;point=mark=00000000000000000000000000000000000000000000000000MADGVH" TargetMode="External"/><Relationship Id="rId19" Type="http://schemas.openxmlformats.org/officeDocument/2006/relationships/hyperlink" Target="http://docs.cntd.ru/document/902079672" TargetMode="External"/><Relationship Id="rId31" Type="http://schemas.openxmlformats.org/officeDocument/2006/relationships/hyperlink" Target="garantf1://5019297.0/" TargetMode="External"/><Relationship Id="rId44" Type="http://schemas.openxmlformats.org/officeDocument/2006/relationships/hyperlink" Target="file:///G:\&#1087;&#1088;&#1086;&#1075;&#1088;&#1072;&#1084;&#1084;&#1072;%20&#1087;&#1086;%20&#1074;&#1077;&#1090;&#1093;&#1086;&#1084;&#1091;%20&#1078;&#1080;&#1083;&#1100;&#1102;\&#1055;&#1088;&#1086;&#1075;&#1088;&#1072;&#1084;&#1084;&#1072;%20&#1042;&#1077;&#1090;&#1093;&#1086;&#1077;%20&#1078;&#1080;&#1083;&#1100;&#1077;%20&#1052;&#1054;%20&#1061;&#1086;&#1093;&#1086;&#1088;&#1089;&#1082;-%20&#1086;&#1082;&#1086;&#1085;&#1095;..doc" TargetMode="External"/><Relationship Id="rId4" Type="http://schemas.microsoft.com/office/2007/relationships/stylesWithEffects" Target="stylesWithEffects.xml"/><Relationship Id="rId9" Type="http://schemas.openxmlformats.org/officeDocument/2006/relationships/hyperlink" Target="kodeks://link/d?nd=901714433&amp;point=mark=00000000000000000000000000000000000000000000000000BQ80P7" TargetMode="External"/><Relationship Id="rId14" Type="http://schemas.openxmlformats.org/officeDocument/2006/relationships/hyperlink" Target="consultantplus://offline/ref=D9894683B5591D0779DF60F7CC64CD27AC73BB50321F3FD96DA6D80A24E622F88AF00E92475E303521J8I" TargetMode="External"/><Relationship Id="rId22" Type="http://schemas.openxmlformats.org/officeDocument/2006/relationships/hyperlink" Target="consultantplus://offline/ref=D9894683B5591D0779DF60F7CC64CD27A475BC513A1C62D365FFD40822J3I" TargetMode="External"/><Relationship Id="rId27" Type="http://schemas.openxmlformats.org/officeDocument/2006/relationships/hyperlink" Target="http://docs.cntd.ru/document/901807664" TargetMode="External"/><Relationship Id="rId30" Type="http://schemas.openxmlformats.org/officeDocument/2006/relationships/hyperlink" Target="http://docs.cntd.ru/document/901807664" TargetMode="External"/><Relationship Id="rId35" Type="http://schemas.openxmlformats.org/officeDocument/2006/relationships/hyperlink" Target="file:///G:\&#1087;&#1088;&#1086;&#1075;&#1088;&#1072;&#1084;&#1084;&#1072;%20&#1087;&#1086;%20&#1074;&#1077;&#1090;&#1093;&#1086;&#1084;&#1091;%20&#1078;&#1080;&#1083;&#1100;&#1102;\&#1055;&#1088;&#1086;&#1075;&#1088;&#1072;&#1084;&#1084;&#1072;%20&#1042;&#1077;&#1090;&#1093;&#1086;&#1077;%20&#1078;&#1080;&#1083;&#1100;&#1077;%20&#1052;&#1054;%20&#1061;&#1086;&#1093;&#1086;&#1088;&#1089;&#1082;-%20&#1086;&#1082;&#1086;&#1085;&#1095;..doc" TargetMode="External"/><Relationship Id="rId43" Type="http://schemas.openxmlformats.org/officeDocument/2006/relationships/hyperlink" Target="file:///G:\&#1087;&#1088;&#1086;&#1075;&#1088;&#1072;&#1084;&#1084;&#1072;%20&#1087;&#1086;%20&#1074;&#1077;&#1090;&#1093;&#1086;&#1084;&#1091;%20&#1078;&#1080;&#1083;&#1100;&#1102;\&#1055;&#1088;&#1086;&#1075;&#1088;&#1072;&#1084;&#1084;&#1072;%20&#1042;&#1077;&#1090;&#1093;&#1086;&#1077;%20&#1078;&#1080;&#1083;&#1100;&#1077;%20&#1052;&#1054;%20&#1061;&#1086;&#1093;&#1086;&#1088;&#1089;&#1082;-%20&#1086;&#1082;&#1086;&#1085;&#1095;..doc" TargetMode="External"/><Relationship Id="rId48" Type="http://schemas.openxmlformats.org/officeDocument/2006/relationships/fontTable" Target="fontTable.xml"/><Relationship Id="rId8" Type="http://schemas.openxmlformats.org/officeDocument/2006/relationships/hyperlink" Target="kodeks://link/d?nd=550212493&amp;point=mark=00000000000000000000000000000000000000000000000002481I4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8810B-C36B-4CE2-92BB-A0E7D3CF3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15311</Words>
  <Characters>87274</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dcterms:created xsi:type="dcterms:W3CDTF">2019-09-05T02:13:00Z</dcterms:created>
  <dcterms:modified xsi:type="dcterms:W3CDTF">2019-09-05T02:13:00Z</dcterms:modified>
</cp:coreProperties>
</file>